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6" w:rsidRDefault="00D72C04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projekt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3863" w:right="3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UCHWAŁA NR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.................... RADY GMINY </w:t>
      </w:r>
      <w:r w:rsidR="00526CB6">
        <w:rPr>
          <w:rFonts w:ascii="Times New Roman" w:hAnsi="Times New Roman" w:cs="Times New Roman"/>
          <w:b/>
          <w:bCs/>
        </w:rPr>
        <w:t>SKOMLIN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4070" w:right="4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72C0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D72C04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2012 r.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35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sprawie uchwalenia wzoru deklaracji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o wysokości opłaty za gospodarowanie odpadami komunalnymi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325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położonymi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na obszarze Gminy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526CB6">
        <w:rPr>
          <w:rFonts w:ascii="Times New Roman" w:hAnsi="Times New Roman" w:cs="Times New Roman"/>
          <w:b/>
          <w:bCs/>
        </w:rPr>
        <w:t>Skomlin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337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6n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o utrzymaniu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czystości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i porządku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w gminach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-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2012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69,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391)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 ustawy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 marca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o samorządzie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gminnym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 2001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-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142,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1591,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z 2002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23,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220,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62,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558,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113,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984,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153,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1271,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214,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poz.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-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1806,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z 2003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80,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717,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162,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1568,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z 2004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102,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1055,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116,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1203,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167,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poz.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1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1759, z 2005 r. Nr 172, poz. 1441, Nr 175, poz. 1457, z 2006 r. Nr 17, poz. 128, Nr 181, poz. 1337, z 2007 r. Nr 48, poz.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327,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138,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974,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173,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1218,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z 2008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180,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1111,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223,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1458,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z 2009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52, 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420,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157,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1241,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 2010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28,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142,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28,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146,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40,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230,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106,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675,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 2011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-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21,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113,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117,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679,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134,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777,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149,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887,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217,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1281,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z 2012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567)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 się, co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następuje: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10" w:right="191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 xml:space="preserve">Uwzględniając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konieczność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zapewnienia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prawidłowego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obliczenia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wysokości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opłaty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 xml:space="preserve">gospodarowanie odpadami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komunalnymi,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określa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się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wzór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deklaracji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o wysokości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opłaty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za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gospodarowanie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 xml:space="preserve">odpadami komunalnymi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składanej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właścicieli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nieruchomości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położonych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terenie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Gminy </w:t>
      </w:r>
      <w:r w:rsidR="00526CB6">
        <w:rPr>
          <w:rFonts w:ascii="Times New Roman" w:hAnsi="Times New Roman" w:cs="Times New Roman"/>
        </w:rPr>
        <w:t>Skomlin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obejmujący objaśnienia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dotyczące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sposobu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wypełnienia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pouczenie,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 xml:space="preserve">stanowi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podstawę 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wystawienia tytułu wykonawczego. Wzór deklaracji stanowi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załącznik do uchwały.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2. </w:t>
      </w:r>
      <w:r>
        <w:rPr>
          <w:rFonts w:ascii="Times New Roman" w:hAnsi="Times New Roman" w:cs="Times New Roman"/>
        </w:rPr>
        <w:t>Wykonanie uchwały powierza się Wójtowi</w:t>
      </w:r>
      <w:r>
        <w:rPr>
          <w:rFonts w:ascii="Times New Roman" w:hAnsi="Times New Roman" w:cs="Times New Roman"/>
          <w:spacing w:val="3"/>
        </w:rPr>
        <w:t xml:space="preserve"> </w:t>
      </w:r>
      <w:r w:rsidR="00526CB6">
        <w:rPr>
          <w:rFonts w:ascii="Times New Roman" w:hAnsi="Times New Roman" w:cs="Times New Roman"/>
        </w:rPr>
        <w:t>Gminy Skomlin</w:t>
      </w:r>
      <w:r>
        <w:rPr>
          <w:rFonts w:ascii="Times New Roman" w:hAnsi="Times New Roman" w:cs="Times New Roman"/>
        </w:rPr>
        <w:t>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450" w:right="-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</w:rPr>
        <w:t xml:space="preserve">Uchwała 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wchodzi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w życie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po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upływie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14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dni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od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dnia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jej  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ogłoszenia 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w Dzienniku  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Urzędowym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8" w:lineRule="exact"/>
        <w:ind w:left="11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Województwa Łódzkiego.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526CB6" w:rsidRDefault="00526CB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526CB6" w:rsidRDefault="00526CB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526CB6" w:rsidRDefault="00526CB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65" w:after="0" w:line="360" w:lineRule="auto"/>
        <w:ind w:left="4685" w:right="18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1 do Uchwały Nr .................... Rady Gminy </w:t>
      </w:r>
      <w:r w:rsidR="00526CB6">
        <w:rPr>
          <w:rFonts w:ascii="Times New Roman" w:hAnsi="Times New Roman" w:cs="Times New Roman"/>
        </w:rPr>
        <w:t>Skomlin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before="5" w:after="0" w:line="248" w:lineRule="exact"/>
        <w:ind w:left="4654" w:right="36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z dnia </w:t>
      </w:r>
      <w:r w:rsidR="00526CB6">
        <w:rPr>
          <w:rFonts w:ascii="Times New Roman" w:hAnsi="Times New Roman" w:cs="Times New Roman"/>
          <w:position w:val="-1"/>
        </w:rPr>
        <w:t>………</w:t>
      </w:r>
      <w:r>
        <w:rPr>
          <w:rFonts w:ascii="Times New Roman" w:hAnsi="Times New Roman" w:cs="Times New Roman"/>
          <w:position w:val="-1"/>
        </w:rPr>
        <w:t>2012 r.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3106"/>
        <w:gridCol w:w="3563"/>
        <w:gridCol w:w="1650"/>
      </w:tblGrid>
      <w:tr w:rsidR="00A26DE6" w:rsidTr="00D47D62">
        <w:trPr>
          <w:trHeight w:hRule="exact" w:val="489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8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POLA JASNE WYPEŁNIA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WŁAŚCICIEL NIERUCHOMOŚCI, WYPEŁNIAĆ KOMPUTEROWO LUB RĘCZNIE, DUŻYMI,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DRUKOWANYMI LITERAMI, CZARNYM LUB NIEBIESKIM KOLOREM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DEKLARACJA O WYSOKOŚCI OPŁATY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 GOSPODAROWANIE ODPADAMI KOMUNALNYMI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Ustawa z dnia 13 września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1996 r. o utrzymaniu czystości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porządku w gminach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(Dz. U. z 2012 r. poz. 391)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Formularz przeznaczony dla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właścicieli zamieszkałych nieruchomości położonych na terenie Gminy </w:t>
            </w:r>
            <w:r w:rsidR="0094608F">
              <w:rPr>
                <w:rFonts w:ascii="Times New Roman" w:hAnsi="Times New Roman" w:cs="Times New Roman"/>
                <w:sz w:val="18"/>
                <w:szCs w:val="18"/>
              </w:rPr>
              <w:t>Skomlin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526CB6" w:rsidP="00526CB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 Skomlin</w:t>
            </w:r>
            <w:r w:rsidR="00A26D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Skomlin ul. Trojanowskiego 1</w:t>
            </w:r>
            <w:r w:rsidR="00A26D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26D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98-346</w:t>
            </w:r>
            <w:r w:rsidR="00A26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Skomlin</w:t>
            </w:r>
          </w:p>
        </w:tc>
      </w:tr>
      <w:tr w:rsidR="00A26DE6" w:rsidTr="00D47D62">
        <w:trPr>
          <w:trHeight w:hRule="exact" w:val="69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terminie 14 dni od dnia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zaistnienia okoliczności mających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wpływ na powstanie, wygaśnięcie obowiązku uiszczania opłaty za gospodarowanie odpadami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komunalnymi lub zaistnienia zdarzeń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mających wpływ na wysokość opłaty.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ORGAN WŁAŚCIWY DO ZŁOŻENIA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DEKLARACJI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526CB6" w:rsidP="00526CB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30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 Skomlin</w:t>
            </w:r>
            <w:r w:rsidR="00A26D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Skomlin ul. Trojanowskiego 1; 98-346</w:t>
            </w:r>
            <w:r w:rsidR="00A26D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Skomlin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 OBOWIĄZEK ZŁOŻENIA DEKLARACJI (zaznaczyć właściwy kwadrat)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pierwsza deklaracja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zmiana danych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pierwszej deklaracji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 SKŁADAJĄCY DEKLARACJĘ (zaznaczyć właściwy kwadrat)</w:t>
            </w:r>
          </w:p>
        </w:tc>
      </w:tr>
      <w:tr w:rsidR="00A26DE6" w:rsidTr="00D47D62">
        <w:trPr>
          <w:trHeight w:hRule="exact" w:val="1110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właściciel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nieruchomości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współwłaściciel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użytkownik wieczysty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jednostka organizacyjna lub osoba posiadająca nieruchomość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zarządzie lub użytkowaniu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inny podmiot władający nieruchomością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 DANE SKŁADAJĄCEGO DEKLARACJĘ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SKŁADAJĄCY:</w:t>
            </w:r>
          </w:p>
        </w:tc>
      </w:tr>
      <w:tr w:rsidR="00A26DE6" w:rsidTr="00D47D62">
        <w:trPr>
          <w:trHeight w:hRule="exact" w:val="696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osoba fizyczna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osoba prawna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jednostka organizacyjna nieposiadająca osobowości prawnej</w:t>
            </w:r>
          </w:p>
        </w:tc>
      </w:tr>
      <w:tr w:rsidR="00A26DE6" w:rsidTr="00D47D62">
        <w:trPr>
          <w:trHeight w:hRule="exact" w:val="489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IMIĘ, NAZWISKO (dot. osób fizycznych)/ PEŁNA NAZWA (dot. osób prawnych i jednostek organizacyjnych nieposiadających osobowości prawnej)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Identyfikator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E. ADRES NIERUCHOMOŚCI, NA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KTÓREJ POWSTAJĄ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ODPADY KOMUNALNE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A26DE6" w:rsidTr="00D47D62">
        <w:trPr>
          <w:trHeight w:hRule="exact" w:val="32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8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nieruchomości w rejestrze gruntów: ..........................................................................</w:t>
            </w:r>
          </w:p>
        </w:tc>
      </w:tr>
      <w:tr w:rsidR="00A26DE6" w:rsidTr="00D47D62">
        <w:trPr>
          <w:trHeight w:hRule="exact" w:val="328"/>
        </w:trPr>
        <w:tc>
          <w:tcPr>
            <w:tcW w:w="10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F. OŚWIADCZENIE WŁAŚCICIELA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NIERUCHOMOŚCI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ZAMIESZKAŁEJ</w:t>
            </w:r>
          </w:p>
        </w:tc>
      </w:tr>
    </w:tbl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00" w:lineRule="exact"/>
        <w:ind w:left="190" w:right="-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Strona 1</w:t>
      </w:r>
    </w:p>
    <w:p w:rsidR="00A26DE6" w:rsidRDefault="00A26DE6" w:rsidP="00A26DE6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00" w:lineRule="exact"/>
        <w:ind w:left="190" w:right="-84"/>
        <w:rPr>
          <w:rFonts w:ascii="Times New Roman" w:hAnsi="Times New Roman" w:cs="Times New Roman"/>
          <w:sz w:val="18"/>
          <w:szCs w:val="18"/>
        </w:rPr>
        <w:sectPr w:rsidR="00A26DE6">
          <w:pgSz w:w="11920" w:h="16840"/>
          <w:pgMar w:top="1140" w:right="640" w:bottom="0" w:left="700" w:header="708" w:footer="708" w:gutter="0"/>
          <w:cols w:space="708" w:equalWidth="0">
            <w:col w:w="10580"/>
          </w:cols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3106"/>
        <w:gridCol w:w="3563"/>
        <w:gridCol w:w="1654"/>
      </w:tblGrid>
      <w:tr w:rsidR="00A26DE6" w:rsidTr="00D47D62">
        <w:trPr>
          <w:trHeight w:hRule="exact" w:val="489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Oświadczam, że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terenie nieruchomości wskazanej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punkcie E niniejszej deklaracji zamieszkuje: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 osób (podać liczbę mieszkańców)</w:t>
            </w:r>
          </w:p>
        </w:tc>
      </w:tr>
      <w:tr w:rsidR="00A26DE6" w:rsidTr="00D47D62">
        <w:trPr>
          <w:trHeight w:hRule="exact" w:val="696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komunalne gromadzone są w sposób: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selektywny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nieselektywny</w:t>
            </w:r>
          </w:p>
        </w:tc>
      </w:tr>
      <w:tr w:rsidR="00A26DE6" w:rsidTr="00D47D62">
        <w:trPr>
          <w:trHeight w:hRule="exact" w:val="489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miesięcznej opłaty za gospodarowanie odpadami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komunalnymi wynosi: ...................... zł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złotych: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26DE6" w:rsidTr="00D47D62">
        <w:trPr>
          <w:trHeight w:hRule="exact" w:val="328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G. OŚWIADCZENIE WŁAŚCICIELA NIERUCHOMOŚCI NIEZAMIESZKAŁEJ</w:t>
            </w:r>
          </w:p>
        </w:tc>
      </w:tr>
      <w:tr w:rsidR="00A26DE6" w:rsidTr="00D47D62">
        <w:trPr>
          <w:trHeight w:hRule="exact" w:val="1938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terenie nieruchomości wskazanej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punkcie E niniejszej deklaracji odpady komunalne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zbierane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są w sposób: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selektywny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nieselektywny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następujących pojemnikach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(należy wpisać ilość poszczególnych pojemników):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pojemnik 120 l - szt. .............................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pojemnik 240 l - szt. ....................................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pojemnik 1100 l - szt. ...................................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pojemnik ..... l 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szt. .............................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pojemnik .... l. -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szt. ................................</w:t>
            </w:r>
          </w:p>
        </w:tc>
      </w:tr>
      <w:tr w:rsidR="00A26DE6" w:rsidTr="00D47D62">
        <w:trPr>
          <w:trHeight w:hRule="exact" w:val="489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miesięcznej opłaty za gospodarowanie odpadami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komunalnymi wynosi: ...................... zł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złotych: ..............................................................................................................................................</w:t>
            </w:r>
          </w:p>
        </w:tc>
      </w:tr>
      <w:tr w:rsidR="00A26DE6" w:rsidTr="00D47D62">
        <w:trPr>
          <w:trHeight w:hRule="exact" w:val="489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uprzedzony o odpowiedzialności karnej z art. 233 paragraf 1 Kodeksu karnego, że podane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niniejszej deklaracji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dane są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zgodne ze stanem faktycznym, co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potwierdzam własnoręcznym podpisem.</w:t>
            </w:r>
          </w:p>
        </w:tc>
      </w:tr>
      <w:tr w:rsidR="00A26DE6" w:rsidTr="00D47D62">
        <w:trPr>
          <w:trHeight w:hRule="exact" w:val="489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233 paragraf 1 Kto, składając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zeznanie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mające służyć za dowód w postępowaniu sądowym lub w innym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postępowaniu prowadzonym</w:t>
            </w:r>
          </w:p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ustawy, zeznaje nieprawdę lub zataja prawdę,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podlega karze pozbawienia wolności do lat 3.</w:t>
            </w:r>
          </w:p>
        </w:tc>
      </w:tr>
      <w:tr w:rsidR="00A26DE6" w:rsidTr="00D47D62">
        <w:trPr>
          <w:trHeight w:hRule="exact" w:val="69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4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wypełnienia deklaracji przez składającego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Czytelny podpis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6" w:rsidTr="00D47D62">
        <w:trPr>
          <w:trHeight w:hRule="exact" w:val="328"/>
        </w:trPr>
        <w:tc>
          <w:tcPr>
            <w:tcW w:w="10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DE6" w:rsidRDefault="00A26DE6" w:rsidP="00D47D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ADNOTACJE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ORGANU</w:t>
            </w:r>
          </w:p>
        </w:tc>
      </w:tr>
    </w:tbl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5" w:lineRule="exact"/>
        <w:ind w:left="15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A26DE6" w:rsidRDefault="00A26DE6" w:rsidP="00B65667">
      <w:pPr>
        <w:widowControl w:val="0"/>
        <w:autoSpaceDE w:val="0"/>
        <w:autoSpaceDN w:val="0"/>
        <w:adjustRightInd w:val="0"/>
        <w:spacing w:before="60" w:after="0" w:line="240" w:lineRule="auto"/>
        <w:ind w:left="150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niewpłacenia w obowiązujących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terminach kwoty wynikającej z niniejszej deklaracji lub wpłacenia jej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niepełnej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wysokości niniejsza deklaracja stanowi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podstawę do wystawienia tytułu wykonawczego, zgodnie 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przepisami ustawy z dnia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czerwca 1966 r. o postępowaniu egzekucyjnym</w:t>
      </w:r>
      <w:r w:rsidR="00B65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administracji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(tj. Dz. U. z 2012r. poz. 1015)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40" w:lineRule="auto"/>
        <w:ind w:left="15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Objaśnienia: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before="60" w:after="0" w:line="240" w:lineRule="auto"/>
        <w:ind w:left="150" w:right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obowiązany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złożyć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deklarację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Wójta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26CB6">
        <w:rPr>
          <w:rFonts w:ascii="Times New Roman" w:hAnsi="Times New Roman" w:cs="Times New Roman"/>
          <w:sz w:val="24"/>
          <w:szCs w:val="24"/>
        </w:rPr>
        <w:t>Skomlin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wysokości opłaty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gospodarowanie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odpadami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komunalnymi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danej nieruchomości pierwszego mieszkańca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powstania na danej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 odpadów komunalnych.</w:t>
      </w:r>
    </w:p>
    <w:p w:rsidR="00A26DE6" w:rsidRDefault="00A26DE6" w:rsidP="00526CB6">
      <w:pPr>
        <w:widowControl w:val="0"/>
        <w:autoSpaceDE w:val="0"/>
        <w:autoSpaceDN w:val="0"/>
        <w:adjustRightInd w:val="0"/>
        <w:spacing w:before="60" w:after="0" w:line="240" w:lineRule="auto"/>
        <w:ind w:left="150" w:right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danych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będących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podstawą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ustalenia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wysokości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należnej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opłaty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gospodarowanie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odpadami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komunalnymi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określonej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deklaracji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ilości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odpadów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komunalnych powstających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danej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obowiązany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złożyć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deklarację</w:t>
      </w:r>
      <w:r w:rsidR="0052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Wójta Gminy </w:t>
      </w:r>
      <w:r w:rsidR="00526CB6">
        <w:rPr>
          <w:rFonts w:ascii="Times New Roman" w:hAnsi="Times New Roman" w:cs="Times New Roman"/>
          <w:sz w:val="24"/>
          <w:szCs w:val="24"/>
        </w:rPr>
        <w:t>Skomlin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dni od dnia nastąpienia zmiany.</w:t>
      </w:r>
    </w:p>
    <w:p w:rsidR="00A26DE6" w:rsidRDefault="00A26DE6" w:rsidP="00526CB6">
      <w:pPr>
        <w:widowControl w:val="0"/>
        <w:autoSpaceDE w:val="0"/>
        <w:autoSpaceDN w:val="0"/>
        <w:adjustRightInd w:val="0"/>
        <w:spacing w:before="60" w:after="0" w:line="240" w:lineRule="auto"/>
        <w:ind w:left="15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gospodarowanie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odpadami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komunalnymi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zmienionej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uiszcza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miesiąc,</w:t>
      </w:r>
      <w:r w:rsidR="0052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 którym nastąpiła zmiana</w:t>
      </w:r>
      <w:r w:rsidR="00526CB6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26DE6" w:rsidRDefault="00A26DE6" w:rsidP="00A26D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612A0" w:rsidRDefault="005612A0"/>
    <w:sectPr w:rsidR="005612A0" w:rsidSect="0056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DE6"/>
    <w:rsid w:val="00526CB6"/>
    <w:rsid w:val="005612A0"/>
    <w:rsid w:val="0094608F"/>
    <w:rsid w:val="00A26DE6"/>
    <w:rsid w:val="00B24334"/>
    <w:rsid w:val="00B65667"/>
    <w:rsid w:val="00D72C04"/>
    <w:rsid w:val="00E67648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D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1020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Jadwiga Kowalek</cp:lastModifiedBy>
  <cp:revision>6</cp:revision>
  <cp:lastPrinted>2012-12-06T10:58:00Z</cp:lastPrinted>
  <dcterms:created xsi:type="dcterms:W3CDTF">2012-11-14T11:06:00Z</dcterms:created>
  <dcterms:modified xsi:type="dcterms:W3CDTF">2012-12-06T11:05:00Z</dcterms:modified>
</cp:coreProperties>
</file>