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61E9" w14:textId="77777777" w:rsidR="00804C8E" w:rsidRPr="00EA2FFA" w:rsidRDefault="00804C8E" w:rsidP="00EA2FFA">
      <w:pPr>
        <w:rPr>
          <w:rFonts w:ascii="Times New Roman" w:hAnsi="Times New Roman"/>
          <w:sz w:val="24"/>
          <w:szCs w:val="24"/>
        </w:rPr>
      </w:pPr>
    </w:p>
    <w:tbl>
      <w:tblPr>
        <w:tblW w:w="0" w:type="auto"/>
        <w:tblBorders>
          <w:bottom w:val="single" w:sz="4" w:space="0" w:color="auto"/>
        </w:tblBorders>
        <w:tblLook w:val="04A0" w:firstRow="1" w:lastRow="0" w:firstColumn="1" w:lastColumn="0" w:noHBand="0" w:noVBand="1"/>
      </w:tblPr>
      <w:tblGrid>
        <w:gridCol w:w="4538"/>
        <w:gridCol w:w="4532"/>
      </w:tblGrid>
      <w:tr w:rsidR="009B2295" w:rsidRPr="00406921" w14:paraId="722B7CFC" w14:textId="77777777" w:rsidTr="00406921">
        <w:tc>
          <w:tcPr>
            <w:tcW w:w="4605" w:type="dxa"/>
            <w:shd w:val="clear" w:color="auto" w:fill="auto"/>
          </w:tcPr>
          <w:p w14:paraId="1B3A3590" w14:textId="77777777" w:rsidR="009B2295" w:rsidRPr="00406921" w:rsidRDefault="009B2295" w:rsidP="009B2295">
            <w:pPr>
              <w:rPr>
                <w:rFonts w:ascii="Times New Roman" w:hAnsi="Times New Roman"/>
                <w:sz w:val="24"/>
                <w:szCs w:val="24"/>
              </w:rPr>
            </w:pPr>
            <w:r w:rsidRPr="00406921">
              <w:rPr>
                <w:rFonts w:ascii="Times New Roman" w:hAnsi="Times New Roman"/>
                <w:sz w:val="24"/>
                <w:szCs w:val="24"/>
              </w:rPr>
              <w:t>ZP. 2710.5.2020</w:t>
            </w:r>
          </w:p>
        </w:tc>
        <w:tc>
          <w:tcPr>
            <w:tcW w:w="4605" w:type="dxa"/>
            <w:shd w:val="clear" w:color="auto" w:fill="auto"/>
          </w:tcPr>
          <w:p w14:paraId="232589FD" w14:textId="631046DB" w:rsidR="009B2295" w:rsidRPr="00406921" w:rsidRDefault="009B2295" w:rsidP="00406921">
            <w:pPr>
              <w:jc w:val="right"/>
              <w:rPr>
                <w:rFonts w:ascii="Times New Roman" w:hAnsi="Times New Roman"/>
                <w:sz w:val="24"/>
                <w:szCs w:val="24"/>
              </w:rPr>
            </w:pPr>
            <w:r w:rsidRPr="00406921">
              <w:rPr>
                <w:rFonts w:ascii="Times New Roman" w:hAnsi="Times New Roman"/>
                <w:sz w:val="24"/>
                <w:szCs w:val="24"/>
              </w:rPr>
              <w:t xml:space="preserve">Skomlin, dnia </w:t>
            </w:r>
            <w:r w:rsidR="00036D55">
              <w:rPr>
                <w:rFonts w:ascii="Times New Roman" w:hAnsi="Times New Roman"/>
                <w:sz w:val="24"/>
                <w:szCs w:val="24"/>
              </w:rPr>
              <w:t>6</w:t>
            </w:r>
            <w:r w:rsidRPr="00406921">
              <w:rPr>
                <w:rFonts w:ascii="Times New Roman" w:hAnsi="Times New Roman"/>
                <w:sz w:val="24"/>
                <w:szCs w:val="24"/>
              </w:rPr>
              <w:t>.11.2020 r.</w:t>
            </w:r>
          </w:p>
        </w:tc>
      </w:tr>
    </w:tbl>
    <w:p w14:paraId="0966B3BB" w14:textId="77777777" w:rsidR="009B2295" w:rsidRDefault="009B2295" w:rsidP="00EA2FFA">
      <w:pPr>
        <w:rPr>
          <w:rFonts w:ascii="Times New Roman" w:hAnsi="Times New Roman"/>
          <w:sz w:val="24"/>
          <w:szCs w:val="24"/>
        </w:rPr>
      </w:pPr>
    </w:p>
    <w:p w14:paraId="4409BADD"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Zamawiający:</w:t>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p>
    <w:p w14:paraId="44529763"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Gmina Skomlin</w:t>
      </w:r>
    </w:p>
    <w:p w14:paraId="2F868868"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98-346 Skomlin</w:t>
      </w:r>
    </w:p>
    <w:p w14:paraId="572BD6A5"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ul. Trojanowskiego 1</w:t>
      </w:r>
    </w:p>
    <w:p w14:paraId="47D6621D"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tel./fax ( 043) 886 44 77</w:t>
      </w:r>
    </w:p>
    <w:p w14:paraId="067EDB24"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e-mail: sekretariat@skomlin.pl</w:t>
      </w:r>
    </w:p>
    <w:p w14:paraId="4BA99712" w14:textId="77777777" w:rsidR="002D67E9" w:rsidRPr="00EA2FFA" w:rsidRDefault="005365F6" w:rsidP="002D67E9">
      <w:pPr>
        <w:rPr>
          <w:rFonts w:ascii="Times New Roman" w:hAnsi="Times New Roman"/>
          <w:sz w:val="24"/>
          <w:szCs w:val="24"/>
        </w:rPr>
      </w:pPr>
      <w:hyperlink r:id="rId8" w:history="1">
        <w:r w:rsidR="002D67E9" w:rsidRPr="00EA2FFA">
          <w:rPr>
            <w:rStyle w:val="Hipercze"/>
            <w:rFonts w:ascii="Times New Roman" w:hAnsi="Times New Roman"/>
            <w:sz w:val="24"/>
            <w:szCs w:val="24"/>
          </w:rPr>
          <w:t>www.bip.skomlin.akcessnet.net</w:t>
        </w:r>
      </w:hyperlink>
    </w:p>
    <w:p w14:paraId="441560B6"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NIP  832-197-16-51</w:t>
      </w:r>
    </w:p>
    <w:p w14:paraId="032BF16D" w14:textId="77777777" w:rsidR="009B2295" w:rsidRDefault="002D67E9" w:rsidP="002D67E9">
      <w:pPr>
        <w:rPr>
          <w:rFonts w:ascii="Times New Roman" w:hAnsi="Times New Roman"/>
          <w:sz w:val="24"/>
          <w:szCs w:val="24"/>
        </w:rPr>
      </w:pPr>
      <w:r w:rsidRPr="00EA2FFA">
        <w:rPr>
          <w:rFonts w:ascii="Times New Roman" w:hAnsi="Times New Roman"/>
          <w:sz w:val="24"/>
          <w:szCs w:val="24"/>
        </w:rPr>
        <w:t>REGON   730934737</w:t>
      </w:r>
    </w:p>
    <w:p w14:paraId="47D984C4" w14:textId="77777777" w:rsidR="00804C8E" w:rsidRPr="00EA2FFA" w:rsidRDefault="00804C8E" w:rsidP="00EA2FFA">
      <w:pPr>
        <w:rPr>
          <w:rFonts w:ascii="Times New Roman" w:hAnsi="Times New Roman"/>
          <w:sz w:val="24"/>
          <w:szCs w:val="24"/>
        </w:rPr>
      </w:pPr>
    </w:p>
    <w:p w14:paraId="7EC72673" w14:textId="77777777" w:rsidR="00804C8E" w:rsidRPr="009B2295" w:rsidRDefault="00804C8E" w:rsidP="009B2295">
      <w:pPr>
        <w:jc w:val="center"/>
        <w:rPr>
          <w:rFonts w:ascii="Times New Roman" w:hAnsi="Times New Roman"/>
          <w:b/>
          <w:bCs/>
          <w:sz w:val="28"/>
          <w:szCs w:val="28"/>
        </w:rPr>
      </w:pPr>
      <w:r w:rsidRPr="009B2295">
        <w:rPr>
          <w:rFonts w:ascii="Times New Roman" w:hAnsi="Times New Roman"/>
          <w:b/>
          <w:bCs/>
          <w:sz w:val="28"/>
          <w:szCs w:val="28"/>
        </w:rPr>
        <w:t>SPECYFIKACJA ISTOTNYCH WARUNKÓW ZAMÓWIENIA</w:t>
      </w:r>
    </w:p>
    <w:p w14:paraId="391AF30D" w14:textId="77777777" w:rsidR="00804C8E" w:rsidRPr="00EA2FFA" w:rsidRDefault="00804C8E" w:rsidP="009B2295">
      <w:pPr>
        <w:jc w:val="center"/>
        <w:rPr>
          <w:rFonts w:ascii="Times New Roman" w:hAnsi="Times New Roman"/>
          <w:sz w:val="24"/>
          <w:szCs w:val="24"/>
        </w:rPr>
      </w:pPr>
      <w:r w:rsidRPr="00EA2FFA">
        <w:rPr>
          <w:rFonts w:ascii="Times New Roman" w:hAnsi="Times New Roman"/>
          <w:sz w:val="24"/>
          <w:szCs w:val="24"/>
        </w:rPr>
        <w:t>w postępowaniu o udzielenie zamówienia publicznego na:</w:t>
      </w:r>
    </w:p>
    <w:p w14:paraId="59EB1B81" w14:textId="77777777" w:rsidR="00804C8E" w:rsidRPr="00EA2FFA" w:rsidRDefault="00804C8E" w:rsidP="00EA2FFA">
      <w:pPr>
        <w:rPr>
          <w:rFonts w:ascii="Times New Roman" w:hAnsi="Times New Roman"/>
          <w:sz w:val="24"/>
          <w:szCs w:val="24"/>
        </w:rPr>
      </w:pPr>
    </w:p>
    <w:p w14:paraId="2B8AFF47" w14:textId="77777777" w:rsidR="002B3D38" w:rsidRPr="009B2295" w:rsidRDefault="002B3D38" w:rsidP="009B2295">
      <w:pPr>
        <w:jc w:val="center"/>
        <w:rPr>
          <w:rFonts w:ascii="Times New Roman" w:hAnsi="Times New Roman"/>
          <w:b/>
          <w:bCs/>
          <w:sz w:val="28"/>
          <w:szCs w:val="28"/>
        </w:rPr>
      </w:pPr>
      <w:r w:rsidRPr="009B2295">
        <w:rPr>
          <w:rFonts w:ascii="Times New Roman" w:hAnsi="Times New Roman"/>
          <w:b/>
          <w:bCs/>
          <w:sz w:val="28"/>
          <w:szCs w:val="28"/>
        </w:rPr>
        <w:t>„Udzielenie  kredytu  długoterminowego w walucie polskiej (PLN) w wysokości do</w:t>
      </w:r>
      <w:r w:rsidR="009B2295" w:rsidRPr="009B2295">
        <w:rPr>
          <w:rFonts w:ascii="Times New Roman" w:hAnsi="Times New Roman"/>
          <w:b/>
          <w:bCs/>
          <w:sz w:val="28"/>
          <w:szCs w:val="28"/>
        </w:rPr>
        <w:t> </w:t>
      </w:r>
      <w:r w:rsidR="00756A6F" w:rsidRPr="009B2295">
        <w:rPr>
          <w:rFonts w:ascii="Times New Roman" w:hAnsi="Times New Roman"/>
          <w:b/>
          <w:bCs/>
          <w:sz w:val="28"/>
          <w:szCs w:val="28"/>
        </w:rPr>
        <w:t>300.000</w:t>
      </w:r>
      <w:r w:rsidR="009B2295" w:rsidRPr="009B2295">
        <w:rPr>
          <w:rFonts w:ascii="Times New Roman" w:hAnsi="Times New Roman"/>
          <w:b/>
          <w:bCs/>
          <w:sz w:val="28"/>
          <w:szCs w:val="28"/>
        </w:rPr>
        <w:t> z</w:t>
      </w:r>
      <w:r w:rsidRPr="009B2295">
        <w:rPr>
          <w:rFonts w:ascii="Times New Roman" w:hAnsi="Times New Roman"/>
          <w:b/>
          <w:bCs/>
          <w:sz w:val="28"/>
          <w:szCs w:val="28"/>
        </w:rPr>
        <w:t>ł na finansowanie planowanego deficytu budżetu</w:t>
      </w:r>
      <w:r w:rsidR="003B6929" w:rsidRPr="009B2295">
        <w:rPr>
          <w:rFonts w:ascii="Times New Roman" w:hAnsi="Times New Roman"/>
          <w:b/>
          <w:bCs/>
          <w:sz w:val="28"/>
          <w:szCs w:val="28"/>
        </w:rPr>
        <w:t xml:space="preserve"> Gminy Skomlin w 20</w:t>
      </w:r>
      <w:r w:rsidR="005F0CD0" w:rsidRPr="009B2295">
        <w:rPr>
          <w:rFonts w:ascii="Times New Roman" w:hAnsi="Times New Roman"/>
          <w:b/>
          <w:bCs/>
          <w:sz w:val="28"/>
          <w:szCs w:val="28"/>
        </w:rPr>
        <w:t>20</w:t>
      </w:r>
      <w:r w:rsidR="003B6929" w:rsidRPr="009B2295">
        <w:rPr>
          <w:rFonts w:ascii="Times New Roman" w:hAnsi="Times New Roman"/>
          <w:b/>
          <w:bCs/>
          <w:sz w:val="28"/>
          <w:szCs w:val="28"/>
        </w:rPr>
        <w:t xml:space="preserve"> roku</w:t>
      </w:r>
      <w:r w:rsidRPr="009B2295">
        <w:rPr>
          <w:rFonts w:ascii="Times New Roman" w:hAnsi="Times New Roman"/>
          <w:b/>
          <w:bCs/>
          <w:sz w:val="28"/>
          <w:szCs w:val="28"/>
        </w:rPr>
        <w:t>”.</w:t>
      </w:r>
    </w:p>
    <w:p w14:paraId="0E70115A" w14:textId="77777777" w:rsidR="00804C8E" w:rsidRPr="00EA2FFA" w:rsidRDefault="00804C8E" w:rsidP="00EA2FFA">
      <w:pPr>
        <w:rPr>
          <w:rFonts w:ascii="Times New Roman" w:hAnsi="Times New Roman"/>
          <w:sz w:val="24"/>
          <w:szCs w:val="24"/>
        </w:rPr>
      </w:pPr>
    </w:p>
    <w:p w14:paraId="7C5652E7" w14:textId="77777777" w:rsidR="00804C8E" w:rsidRPr="00EA2FFA" w:rsidRDefault="00804C8E" w:rsidP="00EA2FFA">
      <w:pPr>
        <w:rPr>
          <w:rFonts w:ascii="Times New Roman" w:hAnsi="Times New Roman"/>
          <w:sz w:val="24"/>
          <w:szCs w:val="24"/>
        </w:rPr>
      </w:pPr>
    </w:p>
    <w:p w14:paraId="16B76460"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Postępowanie o udzieleniu zamówienia jest prowadzone w trybie przetargu nieograniczonego, zgodnie  z przepisami ustawy z dnia 29 stycznia 2004 r. Prawo zamówień publicznych (</w:t>
      </w:r>
      <w:proofErr w:type="spellStart"/>
      <w:r w:rsidRPr="00EA2FFA">
        <w:rPr>
          <w:rFonts w:ascii="Times New Roman" w:hAnsi="Times New Roman"/>
          <w:sz w:val="24"/>
          <w:szCs w:val="24"/>
        </w:rPr>
        <w:t>t.j</w:t>
      </w:r>
      <w:proofErr w:type="spellEnd"/>
      <w:r w:rsidR="005F0CD0" w:rsidRPr="00EA2FFA">
        <w:rPr>
          <w:rFonts w:ascii="Times New Roman" w:hAnsi="Times New Roman"/>
          <w:sz w:val="24"/>
          <w:szCs w:val="24"/>
        </w:rPr>
        <w:t>.</w:t>
      </w:r>
      <w:r w:rsidRPr="00EA2FFA">
        <w:rPr>
          <w:rFonts w:ascii="Times New Roman" w:hAnsi="Times New Roman"/>
          <w:sz w:val="24"/>
          <w:szCs w:val="24"/>
        </w:rPr>
        <w:t xml:space="preserve"> Dz. U. z </w:t>
      </w:r>
      <w:r w:rsidR="005F0CD0" w:rsidRPr="00EA2FFA">
        <w:rPr>
          <w:rFonts w:ascii="Times New Roman" w:hAnsi="Times New Roman"/>
          <w:sz w:val="24"/>
          <w:szCs w:val="24"/>
        </w:rPr>
        <w:t>2019</w:t>
      </w:r>
      <w:r w:rsidRPr="00EA2FFA">
        <w:rPr>
          <w:rFonts w:ascii="Times New Roman" w:hAnsi="Times New Roman"/>
          <w:sz w:val="24"/>
          <w:szCs w:val="24"/>
        </w:rPr>
        <w:t xml:space="preserve"> r., poz. </w:t>
      </w:r>
      <w:r w:rsidR="005F0CD0" w:rsidRPr="00EA2FFA">
        <w:rPr>
          <w:rFonts w:ascii="Times New Roman" w:hAnsi="Times New Roman"/>
          <w:sz w:val="24"/>
          <w:szCs w:val="24"/>
        </w:rPr>
        <w:t>1843</w:t>
      </w:r>
      <w:r w:rsidRPr="00EA2FFA">
        <w:rPr>
          <w:rFonts w:ascii="Times New Roman" w:hAnsi="Times New Roman"/>
          <w:sz w:val="24"/>
          <w:szCs w:val="24"/>
        </w:rPr>
        <w:t xml:space="preserve">) oraz zgodnie z zapisami niniejszej SIWZ.  </w:t>
      </w:r>
    </w:p>
    <w:p w14:paraId="1492857A"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 </w:t>
      </w:r>
    </w:p>
    <w:p w14:paraId="5417618D"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Wartość szacunkowa zamówienia nie przekracza kwoty określonej w przepisach wydanych na podstawie  art. 11 ust. 8 ustawy z dnia 29 stycznia 2004 r. Prawo zamówień publicznych </w:t>
      </w:r>
      <w:r w:rsidR="005F0CD0" w:rsidRPr="00EA2FFA">
        <w:rPr>
          <w:rFonts w:ascii="Times New Roman" w:hAnsi="Times New Roman"/>
          <w:sz w:val="24"/>
          <w:szCs w:val="24"/>
        </w:rPr>
        <w:t>(</w:t>
      </w:r>
      <w:proofErr w:type="spellStart"/>
      <w:r w:rsidR="005F0CD0" w:rsidRPr="00EA2FFA">
        <w:rPr>
          <w:rFonts w:ascii="Times New Roman" w:hAnsi="Times New Roman"/>
          <w:sz w:val="24"/>
          <w:szCs w:val="24"/>
        </w:rPr>
        <w:t>t.j</w:t>
      </w:r>
      <w:proofErr w:type="spellEnd"/>
      <w:r w:rsidR="005F0CD0" w:rsidRPr="00EA2FFA">
        <w:rPr>
          <w:rFonts w:ascii="Times New Roman" w:hAnsi="Times New Roman"/>
          <w:sz w:val="24"/>
          <w:szCs w:val="24"/>
        </w:rPr>
        <w:t xml:space="preserve">. Dz. U. z 2019 r., poz. 1843). </w:t>
      </w:r>
    </w:p>
    <w:p w14:paraId="20063BF6" w14:textId="77777777" w:rsidR="005F0CD0" w:rsidRPr="00EA2FFA" w:rsidRDefault="005F0CD0" w:rsidP="00EA2FFA">
      <w:pPr>
        <w:rPr>
          <w:rFonts w:ascii="Times New Roman" w:hAnsi="Times New Roman"/>
          <w:sz w:val="24"/>
          <w:szCs w:val="24"/>
        </w:rPr>
      </w:pPr>
    </w:p>
    <w:p w14:paraId="2A3708C3" w14:textId="77777777" w:rsidR="003B6929" w:rsidRPr="00EA2FFA" w:rsidRDefault="00804C8E" w:rsidP="00EA2FFA">
      <w:pPr>
        <w:rPr>
          <w:rFonts w:ascii="Times New Roman" w:hAnsi="Times New Roman"/>
          <w:sz w:val="24"/>
          <w:szCs w:val="24"/>
        </w:rPr>
      </w:pPr>
      <w:r w:rsidRPr="00EA2FFA">
        <w:rPr>
          <w:rFonts w:ascii="Times New Roman" w:hAnsi="Times New Roman"/>
          <w:sz w:val="24"/>
          <w:szCs w:val="24"/>
        </w:rPr>
        <w:t>Koszty związane z przygotowaniem i złożeniem oferty ponosi Wykonawca.</w:t>
      </w:r>
      <w:r w:rsidR="003B6929" w:rsidRPr="00EA2FFA">
        <w:rPr>
          <w:rFonts w:ascii="Times New Roman" w:hAnsi="Times New Roman"/>
          <w:sz w:val="24"/>
          <w:szCs w:val="24"/>
        </w:rPr>
        <w:t xml:space="preserve">                                                                                                               </w:t>
      </w:r>
    </w:p>
    <w:p w14:paraId="1C57E3C1" w14:textId="77777777" w:rsidR="003B6929" w:rsidRPr="00EA2FFA" w:rsidRDefault="003B6929" w:rsidP="00EA2FFA">
      <w:pPr>
        <w:rPr>
          <w:rFonts w:ascii="Times New Roman" w:hAnsi="Times New Roman"/>
          <w:sz w:val="24"/>
          <w:szCs w:val="24"/>
        </w:rPr>
      </w:pPr>
    </w:p>
    <w:p w14:paraId="34B00DAE" w14:textId="77777777" w:rsidR="00D56410" w:rsidRDefault="003B6929" w:rsidP="00D56410">
      <w:pPr>
        <w:shd w:val="clear" w:color="auto" w:fill="FFFFFF" w:themeFill="background1"/>
        <w:rPr>
          <w:rFonts w:ascii="Times New Roman" w:hAnsi="Times New Roman"/>
          <w:sz w:val="24"/>
          <w:szCs w:val="24"/>
        </w:rPr>
      </w:pPr>
      <w:r w:rsidRPr="00EA2FFA">
        <w:rPr>
          <w:rFonts w:ascii="Times New Roman" w:hAnsi="Times New Roman"/>
          <w:sz w:val="24"/>
          <w:szCs w:val="24"/>
        </w:rPr>
        <w:t xml:space="preserve">                                                                                                                      </w:t>
      </w:r>
      <w:r w:rsidR="008C63ED" w:rsidRPr="00EA2FFA">
        <w:rPr>
          <w:rFonts w:ascii="Times New Roman" w:hAnsi="Times New Roman"/>
          <w:sz w:val="24"/>
          <w:szCs w:val="24"/>
        </w:rPr>
        <w:t>Zatwierdził:</w:t>
      </w:r>
    </w:p>
    <w:p w14:paraId="49623BD6" w14:textId="77777777" w:rsidR="00D56410" w:rsidRDefault="00D56410">
      <w:pPr>
        <w:spacing w:after="0" w:line="240" w:lineRule="auto"/>
        <w:rPr>
          <w:rFonts w:ascii="Times New Roman" w:hAnsi="Times New Roman"/>
          <w:sz w:val="24"/>
          <w:szCs w:val="24"/>
        </w:rPr>
      </w:pPr>
      <w:r>
        <w:rPr>
          <w:rFonts w:ascii="Times New Roman" w:hAnsi="Times New Roman"/>
          <w:sz w:val="24"/>
          <w:szCs w:val="24"/>
        </w:rPr>
        <w:br w:type="page"/>
      </w:r>
    </w:p>
    <w:p w14:paraId="28A242F3" w14:textId="6109A094" w:rsidR="00D61D64" w:rsidRDefault="00D61D64" w:rsidP="00D56410">
      <w:pPr>
        <w:pBdr>
          <w:bottom w:val="single" w:sz="4" w:space="1" w:color="auto"/>
        </w:pBdr>
        <w:shd w:val="clear" w:color="auto" w:fill="E7E6E6" w:themeFill="background2"/>
        <w:rPr>
          <w:rFonts w:ascii="Times New Roman" w:hAnsi="Times New Roman"/>
          <w:sz w:val="24"/>
          <w:szCs w:val="24"/>
        </w:rPr>
      </w:pPr>
      <w:r>
        <w:rPr>
          <w:rFonts w:ascii="Times New Roman" w:hAnsi="Times New Roman"/>
          <w:sz w:val="24"/>
          <w:szCs w:val="24"/>
        </w:rPr>
        <w:lastRenderedPageBreak/>
        <w:t>Spis treści</w:t>
      </w:r>
    </w:p>
    <w:p w14:paraId="2FE72D83" w14:textId="52C9BCFA" w:rsidR="0086080B" w:rsidRDefault="0086080B" w:rsidP="0086080B">
      <w:pPr>
        <w:shd w:val="clear" w:color="auto" w:fill="FFFFFF" w:themeFill="background1"/>
        <w:rPr>
          <w:rFonts w:ascii="Times New Roman" w:hAnsi="Times New Roman"/>
          <w:sz w:val="24"/>
          <w:szCs w:val="24"/>
        </w:rPr>
      </w:pPr>
    </w:p>
    <w:p w14:paraId="281C1577" w14:textId="2CDF36E3" w:rsidR="0086080B" w:rsidRPr="0086080B" w:rsidRDefault="0086080B"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86080B">
        <w:rPr>
          <w:rFonts w:ascii="Times New Roman" w:hAnsi="Times New Roman"/>
          <w:sz w:val="24"/>
          <w:szCs w:val="24"/>
        </w:rPr>
        <w:t>Nazwa i adres Zamawiającego.</w:t>
      </w:r>
    </w:p>
    <w:p w14:paraId="58704248" w14:textId="0FD95565" w:rsidR="0086080B" w:rsidRPr="00367822" w:rsidRDefault="0086080B"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Tryb udzielania zamówienia i oznaczenie postępowania</w:t>
      </w:r>
    </w:p>
    <w:p w14:paraId="184E343D" w14:textId="77777777" w:rsidR="00367822" w:rsidRDefault="0086080B"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Opis przedmiotu zamówienia.</w:t>
      </w:r>
      <w:r w:rsidR="00367822">
        <w:rPr>
          <w:rFonts w:ascii="Times New Roman" w:hAnsi="Times New Roman"/>
          <w:sz w:val="24"/>
          <w:szCs w:val="24"/>
        </w:rPr>
        <w:t xml:space="preserve"> </w:t>
      </w:r>
    </w:p>
    <w:p w14:paraId="3460F83F" w14:textId="1DB3DDBC"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Termin wykonania zamówienia.</w:t>
      </w:r>
    </w:p>
    <w:p w14:paraId="0720588A"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Warunki udziału w postępowaniu i podstawy wykluczenia.</w:t>
      </w:r>
    </w:p>
    <w:p w14:paraId="793F6C7C" w14:textId="25C7B953" w:rsid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Wykaz oświadczeń i dokumentów, potwierdzających spełnianie warunków udziału w</w:t>
      </w:r>
      <w:r>
        <w:rPr>
          <w:rFonts w:ascii="Times New Roman" w:hAnsi="Times New Roman"/>
          <w:sz w:val="24"/>
          <w:szCs w:val="24"/>
        </w:rPr>
        <w:t> </w:t>
      </w:r>
      <w:r w:rsidRPr="00367822">
        <w:rPr>
          <w:rFonts w:ascii="Times New Roman" w:hAnsi="Times New Roman"/>
          <w:sz w:val="24"/>
          <w:szCs w:val="24"/>
        </w:rPr>
        <w:t>postępowaniu oraz brak podstaw wykluczenia.</w:t>
      </w:r>
      <w:r>
        <w:rPr>
          <w:rFonts w:ascii="Times New Roman" w:hAnsi="Times New Roman"/>
          <w:sz w:val="24"/>
          <w:szCs w:val="24"/>
        </w:rPr>
        <w:t xml:space="preserve"> </w:t>
      </w:r>
    </w:p>
    <w:p w14:paraId="3E59CC20" w14:textId="5433FAC5"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Informacje o sposobie porozumiewania się zamawiającego z wykonawcami oraz</w:t>
      </w:r>
      <w:r>
        <w:rPr>
          <w:rFonts w:ascii="Times New Roman" w:hAnsi="Times New Roman"/>
          <w:sz w:val="24"/>
          <w:szCs w:val="24"/>
        </w:rPr>
        <w:t> </w:t>
      </w:r>
      <w:r w:rsidRPr="00367822">
        <w:rPr>
          <w:rFonts w:ascii="Times New Roman" w:hAnsi="Times New Roman"/>
          <w:sz w:val="24"/>
          <w:szCs w:val="24"/>
        </w:rPr>
        <w:t xml:space="preserve">przekazywania oświadczeń lub dokumentów, a także wskazanie osób uprawnionych do porozumiewania się z wykonawcami. </w:t>
      </w:r>
    </w:p>
    <w:p w14:paraId="15F8AB83" w14:textId="1E39B494"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Wymagania dotyczące wadium.</w:t>
      </w:r>
    </w:p>
    <w:p w14:paraId="7FD889CB"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Termin związania ofertą.</w:t>
      </w:r>
    </w:p>
    <w:p w14:paraId="312B1C58"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Opis sposobu przygotowania oferty. </w:t>
      </w:r>
    </w:p>
    <w:p w14:paraId="5DEB2F83"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Miejsce oraz termin składania i otwarcia ofert.</w:t>
      </w:r>
    </w:p>
    <w:p w14:paraId="228AA2BD"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Opis kryteriów i sposobu dokonywania oceny ofert.</w:t>
      </w:r>
    </w:p>
    <w:p w14:paraId="019629EC" w14:textId="77777777" w:rsidR="00D56410"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Informacje o formalnościach, jakie powinny zostać dopełnione po wyborze oferty w</w:t>
      </w:r>
      <w:r>
        <w:rPr>
          <w:rFonts w:ascii="Times New Roman" w:hAnsi="Times New Roman"/>
          <w:sz w:val="24"/>
          <w:szCs w:val="24"/>
        </w:rPr>
        <w:t> </w:t>
      </w:r>
      <w:r w:rsidRPr="00367822">
        <w:rPr>
          <w:rFonts w:ascii="Times New Roman" w:hAnsi="Times New Roman"/>
          <w:sz w:val="24"/>
          <w:szCs w:val="24"/>
        </w:rPr>
        <w:t>celu zawarcia umowy w sprawie zamówienia publicznego.</w:t>
      </w:r>
      <w:r>
        <w:rPr>
          <w:rFonts w:ascii="Times New Roman" w:hAnsi="Times New Roman"/>
          <w:sz w:val="24"/>
          <w:szCs w:val="24"/>
        </w:rPr>
        <w:t xml:space="preserve"> </w:t>
      </w:r>
    </w:p>
    <w:p w14:paraId="50122A66" w14:textId="08F0310B"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Wymagania dotyczące zabezpieczenia należytego wykonania umowy.</w:t>
      </w:r>
    </w:p>
    <w:p w14:paraId="63F15BD3"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D5CA683"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Zmiany postanowień zawartych w umowie w stosunku do oferty</w:t>
      </w:r>
    </w:p>
    <w:p w14:paraId="266CC8E8"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Pouczenie o środkach ochrony prawnej przysługujących Wykonawcy w toku postępowania o udzielenie zamówienia.  </w:t>
      </w:r>
    </w:p>
    <w:p w14:paraId="3664338A"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Informacje dotyczące walut obcych. </w:t>
      </w:r>
    </w:p>
    <w:p w14:paraId="3D1A0502"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Obowiązki Zamawiającego</w:t>
      </w:r>
    </w:p>
    <w:p w14:paraId="2A3EE955"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Pozostałe informacje</w:t>
      </w:r>
    </w:p>
    <w:p w14:paraId="4A8A1FEB" w14:textId="3BC8F661" w:rsid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Klauzula informacyjna z art. 13 RODO</w:t>
      </w:r>
    </w:p>
    <w:p w14:paraId="27A0A9A0" w14:textId="6A882282" w:rsidR="00D56410" w:rsidRPr="00D56410" w:rsidRDefault="00D56410" w:rsidP="00D56410">
      <w:pPr>
        <w:pStyle w:val="Akapitzlist"/>
        <w:numPr>
          <w:ilvl w:val="0"/>
          <w:numId w:val="28"/>
        </w:numPr>
        <w:spacing w:line="276" w:lineRule="auto"/>
        <w:ind w:left="426" w:hanging="437"/>
        <w:rPr>
          <w:rFonts w:ascii="Times New Roman" w:hAnsi="Times New Roman"/>
          <w:sz w:val="24"/>
          <w:szCs w:val="24"/>
        </w:rPr>
      </w:pPr>
      <w:r w:rsidRPr="00D56410">
        <w:rPr>
          <w:rFonts w:ascii="Times New Roman" w:hAnsi="Times New Roman"/>
          <w:sz w:val="24"/>
          <w:szCs w:val="24"/>
        </w:rPr>
        <w:t>Wykaz załączników</w:t>
      </w:r>
    </w:p>
    <w:p w14:paraId="7EF15CD4" w14:textId="2FF7637F" w:rsidR="00367822" w:rsidRPr="00D56410" w:rsidRDefault="00367822" w:rsidP="00D56410">
      <w:pPr>
        <w:shd w:val="clear" w:color="auto" w:fill="FFFFFF" w:themeFill="background1"/>
        <w:ind w:left="360"/>
        <w:rPr>
          <w:rFonts w:ascii="Times New Roman" w:hAnsi="Times New Roman"/>
          <w:sz w:val="24"/>
          <w:szCs w:val="24"/>
        </w:rPr>
      </w:pPr>
    </w:p>
    <w:p w14:paraId="4E3B39E8" w14:textId="77777777" w:rsidR="00367822" w:rsidRDefault="00367822">
      <w:pPr>
        <w:spacing w:after="0" w:line="240" w:lineRule="auto"/>
        <w:rPr>
          <w:rFonts w:ascii="Times New Roman" w:hAnsi="Times New Roman"/>
          <w:sz w:val="24"/>
          <w:szCs w:val="24"/>
        </w:rPr>
      </w:pPr>
      <w:r>
        <w:rPr>
          <w:rFonts w:ascii="Times New Roman" w:hAnsi="Times New Roman"/>
          <w:sz w:val="24"/>
          <w:szCs w:val="24"/>
        </w:rPr>
        <w:br w:type="page"/>
      </w:r>
    </w:p>
    <w:p w14:paraId="73EF3306" w14:textId="6C4FD8C0" w:rsidR="00E47852" w:rsidRPr="00D61D64" w:rsidRDefault="00E47852" w:rsidP="00367822">
      <w:pPr>
        <w:numPr>
          <w:ilvl w:val="0"/>
          <w:numId w:val="11"/>
        </w:numPr>
        <w:pBdr>
          <w:bottom w:val="single" w:sz="4" w:space="1" w:color="auto"/>
        </w:pBdr>
        <w:shd w:val="clear" w:color="auto" w:fill="E7E6E6" w:themeFill="background2"/>
        <w:rPr>
          <w:rFonts w:ascii="Times New Roman" w:hAnsi="Times New Roman"/>
          <w:sz w:val="24"/>
          <w:szCs w:val="24"/>
        </w:rPr>
      </w:pPr>
      <w:r w:rsidRPr="00D61D64">
        <w:rPr>
          <w:rFonts w:ascii="Times New Roman" w:hAnsi="Times New Roman"/>
          <w:sz w:val="24"/>
          <w:szCs w:val="24"/>
        </w:rPr>
        <w:lastRenderedPageBreak/>
        <w:t>Nazwa i adres Zamawiającego.</w:t>
      </w:r>
    </w:p>
    <w:p w14:paraId="3A8569B6"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Gmina</w:t>
      </w:r>
      <w:r w:rsidR="003B6929" w:rsidRPr="00EA2FFA">
        <w:rPr>
          <w:rFonts w:ascii="Times New Roman" w:hAnsi="Times New Roman"/>
          <w:sz w:val="24"/>
          <w:szCs w:val="24"/>
        </w:rPr>
        <w:t xml:space="preserve"> Skomlin</w:t>
      </w:r>
    </w:p>
    <w:p w14:paraId="2B3540C3"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98-34</w:t>
      </w:r>
      <w:r w:rsidR="003B6929" w:rsidRPr="00EA2FFA">
        <w:rPr>
          <w:rFonts w:ascii="Times New Roman" w:hAnsi="Times New Roman"/>
          <w:sz w:val="24"/>
          <w:szCs w:val="24"/>
        </w:rPr>
        <w:t>6 Skomlin</w:t>
      </w:r>
    </w:p>
    <w:p w14:paraId="350243EB" w14:textId="77777777" w:rsidR="00804C8E" w:rsidRPr="00EA2FFA" w:rsidRDefault="00366F93" w:rsidP="00EA2FFA">
      <w:pPr>
        <w:rPr>
          <w:rFonts w:ascii="Times New Roman" w:hAnsi="Times New Roman"/>
          <w:sz w:val="24"/>
          <w:szCs w:val="24"/>
        </w:rPr>
      </w:pPr>
      <w:r w:rsidRPr="00EA2FFA">
        <w:rPr>
          <w:rFonts w:ascii="Times New Roman" w:hAnsi="Times New Roman"/>
          <w:sz w:val="24"/>
          <w:szCs w:val="24"/>
        </w:rPr>
        <w:t>u</w:t>
      </w:r>
      <w:r w:rsidR="003B6929" w:rsidRPr="00EA2FFA">
        <w:rPr>
          <w:rFonts w:ascii="Times New Roman" w:hAnsi="Times New Roman"/>
          <w:sz w:val="24"/>
          <w:szCs w:val="24"/>
        </w:rPr>
        <w:t xml:space="preserve">l. Trojanowskiego </w:t>
      </w:r>
      <w:r w:rsidR="00804C8E" w:rsidRPr="00EA2FFA">
        <w:rPr>
          <w:rFonts w:ascii="Times New Roman" w:hAnsi="Times New Roman"/>
          <w:sz w:val="24"/>
          <w:szCs w:val="24"/>
        </w:rPr>
        <w:t>1</w:t>
      </w:r>
    </w:p>
    <w:p w14:paraId="32F4685C"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tel./fax ( 043) 886 </w:t>
      </w:r>
      <w:r w:rsidR="003B6929" w:rsidRPr="00EA2FFA">
        <w:rPr>
          <w:rFonts w:ascii="Times New Roman" w:hAnsi="Times New Roman"/>
          <w:sz w:val="24"/>
          <w:szCs w:val="24"/>
        </w:rPr>
        <w:t>44</w:t>
      </w:r>
      <w:r w:rsidRPr="00EA2FFA">
        <w:rPr>
          <w:rFonts w:ascii="Times New Roman" w:hAnsi="Times New Roman"/>
          <w:sz w:val="24"/>
          <w:szCs w:val="24"/>
        </w:rPr>
        <w:t xml:space="preserve"> 77</w:t>
      </w:r>
    </w:p>
    <w:p w14:paraId="65547107"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e-mail: </w:t>
      </w:r>
      <w:r w:rsidR="003B6929" w:rsidRPr="00EA2FFA">
        <w:rPr>
          <w:rFonts w:ascii="Times New Roman" w:hAnsi="Times New Roman"/>
          <w:sz w:val="24"/>
          <w:szCs w:val="24"/>
        </w:rPr>
        <w:t>sekretariat@skomlin</w:t>
      </w:r>
      <w:r w:rsidRPr="00EA2FFA">
        <w:rPr>
          <w:rFonts w:ascii="Times New Roman" w:hAnsi="Times New Roman"/>
          <w:sz w:val="24"/>
          <w:szCs w:val="24"/>
        </w:rPr>
        <w:t>.pl</w:t>
      </w:r>
    </w:p>
    <w:p w14:paraId="7381110D" w14:textId="77777777" w:rsidR="00804C8E" w:rsidRPr="00EA2FFA" w:rsidRDefault="005365F6" w:rsidP="00EA2FFA">
      <w:pPr>
        <w:rPr>
          <w:rFonts w:ascii="Times New Roman" w:hAnsi="Times New Roman"/>
          <w:sz w:val="24"/>
          <w:szCs w:val="24"/>
        </w:rPr>
      </w:pPr>
      <w:hyperlink r:id="rId9" w:history="1">
        <w:r w:rsidR="003B6929" w:rsidRPr="00EA2FFA">
          <w:rPr>
            <w:rStyle w:val="Hipercze"/>
            <w:rFonts w:ascii="Times New Roman" w:hAnsi="Times New Roman"/>
            <w:sz w:val="24"/>
            <w:szCs w:val="24"/>
          </w:rPr>
          <w:t>www.bip.skomlin.akcessnet.net</w:t>
        </w:r>
      </w:hyperlink>
    </w:p>
    <w:p w14:paraId="39781510"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NIP  832-197-</w:t>
      </w:r>
      <w:r w:rsidR="003B6929" w:rsidRPr="00EA2FFA">
        <w:rPr>
          <w:rFonts w:ascii="Times New Roman" w:hAnsi="Times New Roman"/>
          <w:sz w:val="24"/>
          <w:szCs w:val="24"/>
        </w:rPr>
        <w:t>16-51</w:t>
      </w:r>
    </w:p>
    <w:p w14:paraId="4ECCCBAC" w14:textId="7817282D" w:rsidR="00804C8E" w:rsidRDefault="00804C8E" w:rsidP="00EA2FFA">
      <w:pPr>
        <w:rPr>
          <w:rFonts w:ascii="Times New Roman" w:hAnsi="Times New Roman"/>
          <w:sz w:val="24"/>
          <w:szCs w:val="24"/>
        </w:rPr>
      </w:pPr>
      <w:r w:rsidRPr="00EA2FFA">
        <w:rPr>
          <w:rFonts w:ascii="Times New Roman" w:hAnsi="Times New Roman"/>
          <w:sz w:val="24"/>
          <w:szCs w:val="24"/>
        </w:rPr>
        <w:t>REGON   730934</w:t>
      </w:r>
      <w:r w:rsidR="003B6929" w:rsidRPr="00EA2FFA">
        <w:rPr>
          <w:rFonts w:ascii="Times New Roman" w:hAnsi="Times New Roman"/>
          <w:sz w:val="24"/>
          <w:szCs w:val="24"/>
        </w:rPr>
        <w:t>737</w:t>
      </w:r>
    </w:p>
    <w:p w14:paraId="2B6D3A57" w14:textId="77777777" w:rsidR="009F782A" w:rsidRPr="00EA2FFA" w:rsidRDefault="009F782A" w:rsidP="00EA2FFA">
      <w:pPr>
        <w:rPr>
          <w:rFonts w:ascii="Times New Roman" w:hAnsi="Times New Roman"/>
          <w:sz w:val="24"/>
          <w:szCs w:val="24"/>
        </w:rPr>
      </w:pPr>
    </w:p>
    <w:p w14:paraId="21AE5C8E" w14:textId="77777777" w:rsidR="00E47852" w:rsidRPr="00EA2FFA" w:rsidRDefault="00E47852" w:rsidP="00F96283">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Tryb udzielania zamówienia</w:t>
      </w:r>
      <w:r w:rsidR="00E44270">
        <w:rPr>
          <w:rFonts w:ascii="Times New Roman" w:hAnsi="Times New Roman"/>
          <w:sz w:val="24"/>
          <w:szCs w:val="24"/>
        </w:rPr>
        <w:t xml:space="preserve"> i oznaczenie postępowania</w:t>
      </w:r>
    </w:p>
    <w:p w14:paraId="3921699C" w14:textId="01CCFC02" w:rsidR="00E47852" w:rsidRDefault="00F57BE9"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Postępowanie przeprowadzone jest w trybie przetargu nieograniczonego zgodnie z</w:t>
      </w:r>
      <w:r w:rsidR="00D56410">
        <w:rPr>
          <w:rFonts w:ascii="Times New Roman" w:hAnsi="Times New Roman"/>
          <w:sz w:val="24"/>
          <w:szCs w:val="24"/>
        </w:rPr>
        <w:t> </w:t>
      </w:r>
      <w:r w:rsidR="00E47852" w:rsidRPr="00EA2FFA">
        <w:rPr>
          <w:rFonts w:ascii="Times New Roman" w:hAnsi="Times New Roman"/>
          <w:sz w:val="24"/>
          <w:szCs w:val="24"/>
        </w:rPr>
        <w:t>przepisami ustawy z dnia 29 stycznia 2004 - Prawo zamówień publicznych (</w:t>
      </w:r>
      <w:proofErr w:type="spellStart"/>
      <w:r w:rsidR="00E47852" w:rsidRPr="00EA2FFA">
        <w:rPr>
          <w:rFonts w:ascii="Times New Roman" w:hAnsi="Times New Roman"/>
          <w:sz w:val="24"/>
          <w:szCs w:val="24"/>
        </w:rPr>
        <w:t>t.j</w:t>
      </w:r>
      <w:proofErr w:type="spellEnd"/>
      <w:r w:rsidR="00E47852" w:rsidRPr="00EA2FFA">
        <w:rPr>
          <w:rFonts w:ascii="Times New Roman" w:hAnsi="Times New Roman"/>
          <w:sz w:val="24"/>
          <w:szCs w:val="24"/>
        </w:rPr>
        <w:t xml:space="preserve">. Dz. U. z </w:t>
      </w:r>
      <w:r w:rsidR="004D2225">
        <w:rPr>
          <w:rFonts w:ascii="Times New Roman" w:hAnsi="Times New Roman"/>
          <w:sz w:val="24"/>
          <w:szCs w:val="24"/>
        </w:rPr>
        <w:t>2019</w:t>
      </w:r>
      <w:r w:rsidR="00E47852" w:rsidRPr="00EA2FFA">
        <w:rPr>
          <w:rFonts w:ascii="Times New Roman" w:hAnsi="Times New Roman"/>
          <w:sz w:val="24"/>
          <w:szCs w:val="24"/>
        </w:rPr>
        <w:t xml:space="preserve"> r., poz. </w:t>
      </w:r>
      <w:r w:rsidR="004D2225">
        <w:rPr>
          <w:rFonts w:ascii="Times New Roman" w:hAnsi="Times New Roman"/>
          <w:sz w:val="24"/>
          <w:szCs w:val="24"/>
        </w:rPr>
        <w:t>1843</w:t>
      </w:r>
      <w:r w:rsidR="00E47852" w:rsidRPr="00EA2FFA">
        <w:rPr>
          <w:rFonts w:ascii="Times New Roman" w:hAnsi="Times New Roman"/>
          <w:sz w:val="24"/>
          <w:szCs w:val="24"/>
        </w:rPr>
        <w:t>), przepisów wykonawczych wydanych na jej podstawie, przepisów ustawy z dnia 23 kwietnia 1964 r. Kodeks cywilny (</w:t>
      </w:r>
      <w:proofErr w:type="spellStart"/>
      <w:r w:rsidR="00E47852" w:rsidRPr="00EA2FFA">
        <w:rPr>
          <w:rFonts w:ascii="Times New Roman" w:hAnsi="Times New Roman"/>
          <w:sz w:val="24"/>
          <w:szCs w:val="24"/>
        </w:rPr>
        <w:t>t.j</w:t>
      </w:r>
      <w:proofErr w:type="spellEnd"/>
      <w:r w:rsidR="00E47852" w:rsidRPr="00EA2FFA">
        <w:rPr>
          <w:rFonts w:ascii="Times New Roman" w:hAnsi="Times New Roman"/>
          <w:sz w:val="24"/>
          <w:szCs w:val="24"/>
        </w:rPr>
        <w:t xml:space="preserve">. Dz.U. z </w:t>
      </w:r>
      <w:r w:rsidR="004D2225">
        <w:rPr>
          <w:rFonts w:ascii="Times New Roman" w:hAnsi="Times New Roman"/>
          <w:sz w:val="24"/>
          <w:szCs w:val="24"/>
        </w:rPr>
        <w:t>2020</w:t>
      </w:r>
      <w:r w:rsidR="00E47852" w:rsidRPr="00EA2FFA">
        <w:rPr>
          <w:rFonts w:ascii="Times New Roman" w:hAnsi="Times New Roman"/>
          <w:sz w:val="24"/>
          <w:szCs w:val="24"/>
        </w:rPr>
        <w:t xml:space="preserve">r. poz. </w:t>
      </w:r>
      <w:r w:rsidR="004D2225">
        <w:rPr>
          <w:rFonts w:ascii="Times New Roman" w:hAnsi="Times New Roman"/>
          <w:sz w:val="24"/>
          <w:szCs w:val="24"/>
        </w:rPr>
        <w:t>1740</w:t>
      </w:r>
      <w:r w:rsidR="00E47852" w:rsidRPr="00EA2FFA">
        <w:rPr>
          <w:rFonts w:ascii="Times New Roman" w:hAnsi="Times New Roman"/>
          <w:sz w:val="24"/>
          <w:szCs w:val="24"/>
        </w:rPr>
        <w:t>) oraz niniejszej Specyfikacji Istotnych Warunków Zamówienia.</w:t>
      </w:r>
    </w:p>
    <w:p w14:paraId="51DD5E16" w14:textId="20B75979" w:rsidR="00F57BE9" w:rsidRDefault="00F57BE9" w:rsidP="00EA2FFA">
      <w:pPr>
        <w:rPr>
          <w:rFonts w:ascii="Times New Roman" w:hAnsi="Times New Roman"/>
          <w:sz w:val="24"/>
          <w:szCs w:val="24"/>
        </w:rPr>
      </w:pPr>
      <w:r>
        <w:rPr>
          <w:rFonts w:ascii="Times New Roman" w:hAnsi="Times New Roman"/>
          <w:sz w:val="24"/>
          <w:szCs w:val="24"/>
        </w:rPr>
        <w:t>2</w:t>
      </w:r>
      <w:r w:rsidRPr="00F57BE9">
        <w:rPr>
          <w:rFonts w:ascii="Times New Roman" w:hAnsi="Times New Roman"/>
          <w:sz w:val="24"/>
          <w:szCs w:val="24"/>
        </w:rPr>
        <w:t>. Postępowanie o udzielenie zamówienia, którego dotyczy niniejszy dokument, oznaczone jest znakiem: ZP.2710.</w:t>
      </w:r>
      <w:r>
        <w:rPr>
          <w:rFonts w:ascii="Times New Roman" w:hAnsi="Times New Roman"/>
          <w:sz w:val="24"/>
          <w:szCs w:val="24"/>
        </w:rPr>
        <w:t>5</w:t>
      </w:r>
      <w:r w:rsidRPr="00F57BE9">
        <w:rPr>
          <w:rFonts w:ascii="Times New Roman" w:hAnsi="Times New Roman"/>
          <w:sz w:val="24"/>
          <w:szCs w:val="24"/>
        </w:rPr>
        <w:t>.2020 Wykonawcy zobowiązani są do powoływania się na wyżej podane oznaczenie we wszelkich kontaktach z Zamawiającym.</w:t>
      </w:r>
    </w:p>
    <w:p w14:paraId="346F58B8" w14:textId="7E8CDF7D" w:rsidR="00E44270" w:rsidRPr="001F65A5" w:rsidRDefault="00E44270" w:rsidP="00E44270">
      <w:pPr>
        <w:rPr>
          <w:rFonts w:ascii="Times New Roman" w:hAnsi="Times New Roman"/>
          <w:sz w:val="24"/>
          <w:szCs w:val="24"/>
        </w:rPr>
      </w:pPr>
      <w:r w:rsidRPr="001F65A5">
        <w:rPr>
          <w:rFonts w:ascii="Times New Roman" w:hAnsi="Times New Roman"/>
          <w:sz w:val="24"/>
          <w:szCs w:val="24"/>
        </w:rPr>
        <w:t xml:space="preserve">3. Na podstawie art. 24aa ust. 1 </w:t>
      </w:r>
      <w:proofErr w:type="spellStart"/>
      <w:r w:rsidRPr="001F65A5">
        <w:rPr>
          <w:rFonts w:ascii="Times New Roman" w:hAnsi="Times New Roman"/>
          <w:sz w:val="24"/>
          <w:szCs w:val="24"/>
        </w:rPr>
        <w:t>Pzp</w:t>
      </w:r>
      <w:proofErr w:type="spellEnd"/>
      <w:r w:rsidRPr="001F65A5">
        <w:rPr>
          <w:rFonts w:ascii="Times New Roman" w:hAnsi="Times New Roman"/>
          <w:sz w:val="24"/>
          <w:szCs w:val="24"/>
        </w:rPr>
        <w:t xml:space="preserve"> Zamawiający najpierw dokona oceny ofert, a następnie zbada czy Wykonawca, którego oferta została oceniona jako najkorzystniejsza, nie podlega wykluczeniu oraz spełnia warunki udziału w postępowaniu.  – sprawdzić gdzie się powtarza</w:t>
      </w:r>
    </w:p>
    <w:p w14:paraId="52F60658" w14:textId="77777777" w:rsidR="00E44270" w:rsidRPr="00EA2FFA" w:rsidRDefault="00E44270" w:rsidP="00EA2FFA">
      <w:pPr>
        <w:rPr>
          <w:rFonts w:ascii="Times New Roman" w:hAnsi="Times New Roman"/>
          <w:sz w:val="24"/>
          <w:szCs w:val="24"/>
        </w:rPr>
      </w:pPr>
    </w:p>
    <w:p w14:paraId="435E2EE4" w14:textId="77777777" w:rsidR="00E47852" w:rsidRPr="00EA2FFA" w:rsidRDefault="00E47852" w:rsidP="00F96283">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Opis przedmiotu zamówienia.</w:t>
      </w:r>
    </w:p>
    <w:p w14:paraId="0F39C144" w14:textId="57AD4DAA" w:rsidR="00C74CF7" w:rsidRPr="00EA2FFA" w:rsidRDefault="00C74CF7" w:rsidP="00EA2FFA">
      <w:pPr>
        <w:rPr>
          <w:rFonts w:ascii="Times New Roman" w:hAnsi="Times New Roman"/>
          <w:sz w:val="24"/>
          <w:szCs w:val="24"/>
        </w:rPr>
      </w:pPr>
      <w:r w:rsidRPr="00EA2FFA">
        <w:rPr>
          <w:rFonts w:ascii="Times New Roman" w:hAnsi="Times New Roman"/>
          <w:sz w:val="24"/>
          <w:szCs w:val="24"/>
        </w:rPr>
        <w:t>1. Przedmiotem zamówienia jest</w:t>
      </w:r>
      <w:r w:rsidR="002521D9">
        <w:rPr>
          <w:rFonts w:ascii="Times New Roman" w:hAnsi="Times New Roman"/>
          <w:sz w:val="24"/>
          <w:szCs w:val="24"/>
        </w:rPr>
        <w:t xml:space="preserve"> u</w:t>
      </w:r>
      <w:r w:rsidRPr="00EA2FFA">
        <w:rPr>
          <w:rFonts w:ascii="Times New Roman" w:hAnsi="Times New Roman"/>
          <w:sz w:val="24"/>
          <w:szCs w:val="24"/>
        </w:rPr>
        <w:t xml:space="preserve">dzielenie Zamawiającemu </w:t>
      </w:r>
      <w:r w:rsidRPr="00372ADB">
        <w:rPr>
          <w:rFonts w:ascii="Times New Roman" w:hAnsi="Times New Roman"/>
          <w:b/>
          <w:bCs/>
          <w:sz w:val="24"/>
          <w:szCs w:val="24"/>
        </w:rPr>
        <w:t>kredytu  długoterminowego</w:t>
      </w:r>
      <w:r w:rsidRPr="00EA2FFA">
        <w:rPr>
          <w:rFonts w:ascii="Times New Roman" w:hAnsi="Times New Roman"/>
          <w:sz w:val="24"/>
          <w:szCs w:val="24"/>
        </w:rPr>
        <w:t xml:space="preserve"> w walucie polskiej (PLN) </w:t>
      </w:r>
      <w:r w:rsidRPr="00372ADB">
        <w:rPr>
          <w:rFonts w:ascii="Times New Roman" w:hAnsi="Times New Roman"/>
          <w:b/>
          <w:bCs/>
          <w:sz w:val="24"/>
          <w:szCs w:val="24"/>
        </w:rPr>
        <w:t>w</w:t>
      </w:r>
      <w:r w:rsidR="00BF7E34" w:rsidRPr="00372ADB">
        <w:rPr>
          <w:rFonts w:ascii="Times New Roman" w:hAnsi="Times New Roman"/>
          <w:b/>
          <w:bCs/>
          <w:sz w:val="24"/>
          <w:szCs w:val="24"/>
        </w:rPr>
        <w:t> </w:t>
      </w:r>
      <w:r w:rsidRPr="00372ADB">
        <w:rPr>
          <w:rFonts w:ascii="Times New Roman" w:hAnsi="Times New Roman"/>
          <w:b/>
          <w:bCs/>
          <w:sz w:val="24"/>
          <w:szCs w:val="24"/>
        </w:rPr>
        <w:t xml:space="preserve">wysokości do </w:t>
      </w:r>
      <w:r w:rsidR="004D2225" w:rsidRPr="00372ADB">
        <w:rPr>
          <w:rFonts w:ascii="Times New Roman" w:hAnsi="Times New Roman"/>
          <w:b/>
          <w:bCs/>
          <w:sz w:val="24"/>
          <w:szCs w:val="24"/>
        </w:rPr>
        <w:t>300 000</w:t>
      </w:r>
      <w:r w:rsidRPr="00372ADB">
        <w:rPr>
          <w:rFonts w:ascii="Times New Roman" w:hAnsi="Times New Roman"/>
          <w:b/>
          <w:bCs/>
          <w:sz w:val="24"/>
          <w:szCs w:val="24"/>
        </w:rPr>
        <w:t>,00</w:t>
      </w:r>
      <w:r w:rsidRPr="00EA2FFA">
        <w:rPr>
          <w:rFonts w:ascii="Times New Roman" w:hAnsi="Times New Roman"/>
          <w:sz w:val="24"/>
          <w:szCs w:val="24"/>
        </w:rPr>
        <w:t xml:space="preserve"> </w:t>
      </w:r>
      <w:r w:rsidRPr="00372ADB">
        <w:rPr>
          <w:rFonts w:ascii="Times New Roman" w:hAnsi="Times New Roman"/>
          <w:b/>
          <w:bCs/>
          <w:sz w:val="24"/>
          <w:szCs w:val="24"/>
        </w:rPr>
        <w:t>zł</w:t>
      </w:r>
      <w:r w:rsidRPr="00EA2FFA">
        <w:rPr>
          <w:rFonts w:ascii="Times New Roman" w:hAnsi="Times New Roman"/>
          <w:sz w:val="24"/>
          <w:szCs w:val="24"/>
        </w:rPr>
        <w:t xml:space="preserve"> na finansowanie planowanego deficytu budżetu </w:t>
      </w:r>
      <w:r w:rsidR="003B6929" w:rsidRPr="00EA2FFA">
        <w:rPr>
          <w:rFonts w:ascii="Times New Roman" w:hAnsi="Times New Roman"/>
          <w:sz w:val="24"/>
          <w:szCs w:val="24"/>
        </w:rPr>
        <w:t>Gminy Skomlin</w:t>
      </w:r>
      <w:r w:rsidR="007E63B2" w:rsidRPr="00EA2FFA">
        <w:rPr>
          <w:rFonts w:ascii="Times New Roman" w:hAnsi="Times New Roman"/>
          <w:sz w:val="24"/>
          <w:szCs w:val="24"/>
        </w:rPr>
        <w:t xml:space="preserve"> w 20</w:t>
      </w:r>
      <w:r w:rsidR="004D2225">
        <w:rPr>
          <w:rFonts w:ascii="Times New Roman" w:hAnsi="Times New Roman"/>
          <w:sz w:val="24"/>
          <w:szCs w:val="24"/>
        </w:rPr>
        <w:t>20</w:t>
      </w:r>
      <w:r w:rsidR="007E63B2" w:rsidRPr="00EA2FFA">
        <w:rPr>
          <w:rFonts w:ascii="Times New Roman" w:hAnsi="Times New Roman"/>
          <w:sz w:val="24"/>
          <w:szCs w:val="24"/>
        </w:rPr>
        <w:t>r</w:t>
      </w:r>
      <w:r w:rsidR="003B6929" w:rsidRPr="00EA2FFA">
        <w:rPr>
          <w:rFonts w:ascii="Times New Roman" w:hAnsi="Times New Roman"/>
          <w:sz w:val="24"/>
          <w:szCs w:val="24"/>
        </w:rPr>
        <w:t xml:space="preserve">. </w:t>
      </w:r>
      <w:r w:rsidRPr="00EA2FFA">
        <w:rPr>
          <w:rFonts w:ascii="Times New Roman" w:hAnsi="Times New Roman"/>
          <w:sz w:val="24"/>
          <w:szCs w:val="24"/>
        </w:rPr>
        <w:t>Okres kredytowania: od dnia uruchomienia kredytu do dnia 3</w:t>
      </w:r>
      <w:r w:rsidR="003B6929" w:rsidRPr="00EA2FFA">
        <w:rPr>
          <w:rFonts w:ascii="Times New Roman" w:hAnsi="Times New Roman"/>
          <w:sz w:val="24"/>
          <w:szCs w:val="24"/>
        </w:rPr>
        <w:t>1</w:t>
      </w:r>
      <w:r w:rsidRPr="00EA2FFA">
        <w:rPr>
          <w:rFonts w:ascii="Times New Roman" w:hAnsi="Times New Roman"/>
          <w:sz w:val="24"/>
          <w:szCs w:val="24"/>
        </w:rPr>
        <w:t>.1</w:t>
      </w:r>
      <w:r w:rsidR="003B6929" w:rsidRPr="00EA2FFA">
        <w:rPr>
          <w:rFonts w:ascii="Times New Roman" w:hAnsi="Times New Roman"/>
          <w:sz w:val="24"/>
          <w:szCs w:val="24"/>
        </w:rPr>
        <w:t>2</w:t>
      </w:r>
      <w:r w:rsidRPr="00EA2FFA">
        <w:rPr>
          <w:rFonts w:ascii="Times New Roman" w:hAnsi="Times New Roman"/>
          <w:sz w:val="24"/>
          <w:szCs w:val="24"/>
        </w:rPr>
        <w:t>.20</w:t>
      </w:r>
      <w:r w:rsidR="004D2225">
        <w:rPr>
          <w:rFonts w:ascii="Times New Roman" w:hAnsi="Times New Roman"/>
          <w:sz w:val="24"/>
          <w:szCs w:val="24"/>
        </w:rPr>
        <w:t>30</w:t>
      </w:r>
      <w:r w:rsidRPr="00EA2FFA">
        <w:rPr>
          <w:rFonts w:ascii="Times New Roman" w:hAnsi="Times New Roman"/>
          <w:sz w:val="24"/>
          <w:szCs w:val="24"/>
        </w:rPr>
        <w:t xml:space="preserve"> roku. (zakończenie spłaty).</w:t>
      </w:r>
    </w:p>
    <w:p w14:paraId="7B3BB92C" w14:textId="56C1BD13" w:rsidR="001F65A5" w:rsidRPr="00A91731" w:rsidRDefault="00A91731" w:rsidP="00A91731">
      <w:pPr>
        <w:rPr>
          <w:rFonts w:ascii="Times New Roman" w:hAnsi="Times New Roman"/>
          <w:sz w:val="24"/>
          <w:szCs w:val="24"/>
        </w:rPr>
      </w:pPr>
      <w:r>
        <w:rPr>
          <w:rFonts w:ascii="Times New Roman" w:hAnsi="Times New Roman"/>
          <w:sz w:val="24"/>
          <w:szCs w:val="24"/>
        </w:rPr>
        <w:t xml:space="preserve">2. </w:t>
      </w:r>
      <w:r w:rsidR="00C74CF7" w:rsidRPr="00A91731">
        <w:rPr>
          <w:rFonts w:ascii="Times New Roman" w:hAnsi="Times New Roman"/>
          <w:sz w:val="24"/>
          <w:szCs w:val="24"/>
        </w:rPr>
        <w:t>Spłata rat kredytu wraz z odsetkami następować będzie w terminach określonych w</w:t>
      </w:r>
      <w:r w:rsidR="001F65A5" w:rsidRPr="00A91731">
        <w:rPr>
          <w:rFonts w:ascii="Times New Roman" w:hAnsi="Times New Roman"/>
          <w:sz w:val="24"/>
          <w:szCs w:val="24"/>
        </w:rPr>
        <w:t> </w:t>
      </w:r>
      <w:r w:rsidR="00C74CF7" w:rsidRPr="00A91731">
        <w:rPr>
          <w:rFonts w:ascii="Times New Roman" w:hAnsi="Times New Roman"/>
          <w:sz w:val="24"/>
          <w:szCs w:val="24"/>
        </w:rPr>
        <w:t>Formularzu cenowym (Harmonogramie spłaty kredytu ) - zał. Nr 4 do SIWZ. Dopuszcza się możliwość zmiany harmonogramu w zakresie ilości i wysokości rat oraz terminów spłaty</w:t>
      </w:r>
      <w:r w:rsidR="006F24BA" w:rsidRPr="00A91731">
        <w:rPr>
          <w:rFonts w:ascii="Times New Roman" w:hAnsi="Times New Roman"/>
          <w:sz w:val="24"/>
          <w:szCs w:val="24"/>
        </w:rPr>
        <w:t xml:space="preserve"> (możliwość wydłużenia terminu spłaty bez dodatkowej opłaty)</w:t>
      </w:r>
      <w:r w:rsidR="00C74CF7" w:rsidRPr="00A91731">
        <w:rPr>
          <w:rFonts w:ascii="Times New Roman" w:hAnsi="Times New Roman"/>
          <w:sz w:val="24"/>
          <w:szCs w:val="24"/>
        </w:rPr>
        <w:t xml:space="preserve">.  </w:t>
      </w:r>
    </w:p>
    <w:p w14:paraId="1F3598AF" w14:textId="1C91B6CE" w:rsidR="001F65A5" w:rsidRPr="00A91731" w:rsidRDefault="00A91731" w:rsidP="00A91731">
      <w:pPr>
        <w:rPr>
          <w:rFonts w:ascii="Times New Roman" w:hAnsi="Times New Roman"/>
          <w:sz w:val="24"/>
          <w:szCs w:val="24"/>
        </w:rPr>
      </w:pPr>
      <w:r>
        <w:rPr>
          <w:rFonts w:ascii="Times New Roman" w:hAnsi="Times New Roman"/>
          <w:sz w:val="24"/>
          <w:szCs w:val="24"/>
        </w:rPr>
        <w:t xml:space="preserve">3. </w:t>
      </w:r>
      <w:r w:rsidR="00C74CF7" w:rsidRPr="00A91731">
        <w:rPr>
          <w:rFonts w:ascii="Times New Roman" w:hAnsi="Times New Roman"/>
          <w:sz w:val="24"/>
          <w:szCs w:val="24"/>
        </w:rPr>
        <w:t xml:space="preserve">Karencja w spłacie należności głównej kredytu do dnia </w:t>
      </w:r>
      <w:r w:rsidR="003B6929" w:rsidRPr="00A91731">
        <w:rPr>
          <w:rFonts w:ascii="Times New Roman" w:hAnsi="Times New Roman"/>
          <w:sz w:val="24"/>
          <w:szCs w:val="24"/>
        </w:rPr>
        <w:t>31</w:t>
      </w:r>
      <w:r w:rsidR="00C74CF7" w:rsidRPr="00A91731">
        <w:rPr>
          <w:rFonts w:ascii="Times New Roman" w:hAnsi="Times New Roman"/>
          <w:sz w:val="24"/>
          <w:szCs w:val="24"/>
        </w:rPr>
        <w:t>.</w:t>
      </w:r>
      <w:r w:rsidR="003B6929" w:rsidRPr="00A91731">
        <w:rPr>
          <w:rFonts w:ascii="Times New Roman" w:hAnsi="Times New Roman"/>
          <w:sz w:val="24"/>
          <w:szCs w:val="24"/>
        </w:rPr>
        <w:t>12</w:t>
      </w:r>
      <w:r w:rsidR="00C74CF7" w:rsidRPr="00A91731">
        <w:rPr>
          <w:rFonts w:ascii="Times New Roman" w:hAnsi="Times New Roman"/>
          <w:sz w:val="24"/>
          <w:szCs w:val="24"/>
        </w:rPr>
        <w:t>.202</w:t>
      </w:r>
      <w:r w:rsidR="006F24BA" w:rsidRPr="00A91731">
        <w:rPr>
          <w:rFonts w:ascii="Times New Roman" w:hAnsi="Times New Roman"/>
          <w:sz w:val="24"/>
          <w:szCs w:val="24"/>
        </w:rPr>
        <w:t>7</w:t>
      </w:r>
      <w:r w:rsidR="00C74CF7" w:rsidRPr="00A91731">
        <w:rPr>
          <w:rFonts w:ascii="Times New Roman" w:hAnsi="Times New Roman"/>
          <w:sz w:val="24"/>
          <w:szCs w:val="24"/>
        </w:rPr>
        <w:t xml:space="preserve"> r.</w:t>
      </w:r>
    </w:p>
    <w:p w14:paraId="65214319" w14:textId="4B577BEF" w:rsidR="001F65A5" w:rsidRPr="00A91731" w:rsidRDefault="00A91731" w:rsidP="00A91731">
      <w:pPr>
        <w:rPr>
          <w:rFonts w:ascii="Times New Roman" w:hAnsi="Times New Roman"/>
          <w:sz w:val="24"/>
          <w:szCs w:val="24"/>
        </w:rPr>
      </w:pPr>
      <w:r>
        <w:rPr>
          <w:rFonts w:ascii="Times New Roman" w:hAnsi="Times New Roman"/>
          <w:sz w:val="24"/>
          <w:szCs w:val="24"/>
        </w:rPr>
        <w:t xml:space="preserve">4. </w:t>
      </w:r>
      <w:r w:rsidR="00C74CF7" w:rsidRPr="00A91731">
        <w:rPr>
          <w:rFonts w:ascii="Times New Roman" w:hAnsi="Times New Roman"/>
          <w:sz w:val="24"/>
          <w:szCs w:val="24"/>
        </w:rPr>
        <w:t>Odsetki kredytu zmienne płatne</w:t>
      </w:r>
      <w:r w:rsidR="00BB507D" w:rsidRPr="00A91731">
        <w:rPr>
          <w:rFonts w:ascii="Times New Roman" w:hAnsi="Times New Roman"/>
          <w:sz w:val="24"/>
          <w:szCs w:val="24"/>
        </w:rPr>
        <w:t xml:space="preserve"> w ratach miesięcznych do ostatniego dnia</w:t>
      </w:r>
      <w:r w:rsidR="00C74CF7" w:rsidRPr="00A91731">
        <w:rPr>
          <w:rFonts w:ascii="Times New Roman" w:hAnsi="Times New Roman"/>
          <w:sz w:val="24"/>
          <w:szCs w:val="24"/>
        </w:rPr>
        <w:t xml:space="preserve"> każdego </w:t>
      </w:r>
      <w:r w:rsidR="003B6929" w:rsidRPr="00A91731">
        <w:rPr>
          <w:rFonts w:ascii="Times New Roman" w:hAnsi="Times New Roman"/>
          <w:sz w:val="24"/>
          <w:szCs w:val="24"/>
        </w:rPr>
        <w:t>miesiąca</w:t>
      </w:r>
      <w:r w:rsidR="00A1363D" w:rsidRPr="00A91731">
        <w:rPr>
          <w:rFonts w:ascii="Times New Roman" w:hAnsi="Times New Roman"/>
          <w:sz w:val="24"/>
          <w:szCs w:val="24"/>
        </w:rPr>
        <w:t xml:space="preserve"> poczynając od 31</w:t>
      </w:r>
      <w:r w:rsidR="00C74CF7" w:rsidRPr="00A91731">
        <w:rPr>
          <w:rFonts w:ascii="Times New Roman" w:hAnsi="Times New Roman"/>
          <w:sz w:val="24"/>
          <w:szCs w:val="24"/>
        </w:rPr>
        <w:t>.1</w:t>
      </w:r>
      <w:r w:rsidR="00847457" w:rsidRPr="00A91731">
        <w:rPr>
          <w:rFonts w:ascii="Times New Roman" w:hAnsi="Times New Roman"/>
          <w:sz w:val="24"/>
          <w:szCs w:val="24"/>
        </w:rPr>
        <w:t>2</w:t>
      </w:r>
      <w:r w:rsidR="00C74CF7" w:rsidRPr="00A91731">
        <w:rPr>
          <w:rFonts w:ascii="Times New Roman" w:hAnsi="Times New Roman"/>
          <w:sz w:val="24"/>
          <w:szCs w:val="24"/>
        </w:rPr>
        <w:t>.20</w:t>
      </w:r>
      <w:r w:rsidR="006F24BA" w:rsidRPr="00A91731">
        <w:rPr>
          <w:rFonts w:ascii="Times New Roman" w:hAnsi="Times New Roman"/>
          <w:sz w:val="24"/>
          <w:szCs w:val="24"/>
        </w:rPr>
        <w:t>20</w:t>
      </w:r>
      <w:r w:rsidR="00C74CF7" w:rsidRPr="00A91731">
        <w:rPr>
          <w:rFonts w:ascii="Times New Roman" w:hAnsi="Times New Roman"/>
          <w:sz w:val="24"/>
          <w:szCs w:val="24"/>
        </w:rPr>
        <w:t xml:space="preserve"> r. </w:t>
      </w:r>
    </w:p>
    <w:p w14:paraId="2B4EBD4E" w14:textId="206423D8" w:rsidR="001F65A5" w:rsidRPr="00A91731" w:rsidRDefault="00A91731" w:rsidP="00A91731">
      <w:pPr>
        <w:rPr>
          <w:rFonts w:ascii="Times New Roman" w:hAnsi="Times New Roman"/>
          <w:sz w:val="24"/>
          <w:szCs w:val="24"/>
        </w:rPr>
      </w:pPr>
      <w:r>
        <w:rPr>
          <w:rFonts w:ascii="Times New Roman" w:hAnsi="Times New Roman"/>
          <w:sz w:val="24"/>
          <w:szCs w:val="24"/>
        </w:rPr>
        <w:t xml:space="preserve">5. </w:t>
      </w:r>
      <w:r w:rsidR="00C74CF7" w:rsidRPr="00A91731">
        <w:rPr>
          <w:rFonts w:ascii="Times New Roman" w:hAnsi="Times New Roman"/>
          <w:sz w:val="24"/>
          <w:szCs w:val="24"/>
        </w:rPr>
        <w:t>Prowizja za uruchomienie kredytu – obliczona jako % od kwoty kredytu.</w:t>
      </w:r>
    </w:p>
    <w:p w14:paraId="09445915" w14:textId="7545C10A" w:rsidR="00C74CF7" w:rsidRPr="00A91731" w:rsidRDefault="00A91731" w:rsidP="00A91731">
      <w:pPr>
        <w:rPr>
          <w:rFonts w:ascii="Times New Roman" w:hAnsi="Times New Roman"/>
          <w:sz w:val="24"/>
          <w:szCs w:val="24"/>
        </w:rPr>
      </w:pPr>
      <w:r>
        <w:rPr>
          <w:rFonts w:ascii="Times New Roman" w:hAnsi="Times New Roman"/>
          <w:sz w:val="24"/>
          <w:szCs w:val="24"/>
        </w:rPr>
        <w:lastRenderedPageBreak/>
        <w:t xml:space="preserve">6. </w:t>
      </w:r>
      <w:r w:rsidR="00C74CF7" w:rsidRPr="00A91731">
        <w:rPr>
          <w:rFonts w:ascii="Times New Roman" w:hAnsi="Times New Roman"/>
          <w:sz w:val="24"/>
          <w:szCs w:val="24"/>
        </w:rPr>
        <w:t xml:space="preserve">Wykonawca jest zobowiązany do skalkulowania i podania w ofercie ceny </w:t>
      </w:r>
      <w:r w:rsidR="00C74CF7" w:rsidRPr="00A91731">
        <w:rPr>
          <w:rFonts w:ascii="Times New Roman" w:hAnsi="Times New Roman"/>
          <w:sz w:val="24"/>
          <w:szCs w:val="24"/>
        </w:rPr>
        <w:br/>
        <w:t>w następujący sposób:</w:t>
      </w:r>
    </w:p>
    <w:p w14:paraId="1E1A408A" w14:textId="5DE3A2DB" w:rsidR="00C74CF7" w:rsidRPr="00EA2FFA" w:rsidRDefault="00C74CF7" w:rsidP="00F96283">
      <w:pPr>
        <w:numPr>
          <w:ilvl w:val="0"/>
          <w:numId w:val="12"/>
        </w:numPr>
        <w:rPr>
          <w:rFonts w:ascii="Times New Roman" w:hAnsi="Times New Roman"/>
          <w:sz w:val="24"/>
          <w:szCs w:val="24"/>
        </w:rPr>
      </w:pPr>
      <w:r w:rsidRPr="00EA2FFA">
        <w:rPr>
          <w:rFonts w:ascii="Times New Roman" w:hAnsi="Times New Roman"/>
          <w:sz w:val="24"/>
          <w:szCs w:val="24"/>
        </w:rPr>
        <w:t xml:space="preserve">oprocentowanie kredytu zmienne: wyrażone w relacji do stawki WIBOR 1M (obowiązującej w </w:t>
      </w:r>
      <w:r w:rsidRPr="008D2C72">
        <w:rPr>
          <w:rFonts w:ascii="Times New Roman" w:hAnsi="Times New Roman"/>
          <w:color w:val="000000" w:themeColor="text1"/>
          <w:sz w:val="24"/>
          <w:szCs w:val="24"/>
        </w:rPr>
        <w:t xml:space="preserve">dniu </w:t>
      </w:r>
      <w:r w:rsidR="008D2C72" w:rsidRPr="008D2C72">
        <w:rPr>
          <w:rFonts w:ascii="Times New Roman" w:hAnsi="Times New Roman"/>
          <w:color w:val="000000" w:themeColor="text1"/>
          <w:sz w:val="24"/>
          <w:szCs w:val="24"/>
        </w:rPr>
        <w:t>06.11.2020r</w:t>
      </w:r>
      <w:r w:rsidRPr="008D2C72">
        <w:rPr>
          <w:rFonts w:ascii="Times New Roman" w:hAnsi="Times New Roman"/>
          <w:color w:val="000000" w:themeColor="text1"/>
          <w:sz w:val="24"/>
          <w:szCs w:val="24"/>
        </w:rPr>
        <w:t xml:space="preserve">.) </w:t>
      </w:r>
      <w:r w:rsidRPr="00EA2FFA">
        <w:rPr>
          <w:rFonts w:ascii="Times New Roman" w:hAnsi="Times New Roman"/>
          <w:sz w:val="24"/>
          <w:szCs w:val="24"/>
        </w:rPr>
        <w:t>powiększonej o stałą marżę banku,</w:t>
      </w:r>
    </w:p>
    <w:p w14:paraId="702AB3AA" w14:textId="56DD0C63" w:rsidR="00C74CF7" w:rsidRPr="00EA2FFA" w:rsidRDefault="00C74CF7" w:rsidP="00F96283">
      <w:pPr>
        <w:numPr>
          <w:ilvl w:val="0"/>
          <w:numId w:val="12"/>
        </w:numPr>
        <w:rPr>
          <w:rFonts w:ascii="Times New Roman" w:hAnsi="Times New Roman"/>
          <w:sz w:val="24"/>
          <w:szCs w:val="24"/>
        </w:rPr>
      </w:pPr>
      <w:r w:rsidRPr="00EA2FFA">
        <w:rPr>
          <w:rFonts w:ascii="Times New Roman" w:hAnsi="Times New Roman"/>
          <w:sz w:val="24"/>
          <w:szCs w:val="24"/>
        </w:rPr>
        <w:t>Inne koszty lub korzyści związane z prowadzeniem rachunku kredytowego, w tym stała marża, muszą zostać ujęte w wysokości oprocentowania kredytu,</w:t>
      </w:r>
    </w:p>
    <w:p w14:paraId="313B702D" w14:textId="77777777" w:rsidR="00C74CF7" w:rsidRPr="00EA2FFA" w:rsidRDefault="00C74CF7" w:rsidP="00F96283">
      <w:pPr>
        <w:numPr>
          <w:ilvl w:val="0"/>
          <w:numId w:val="12"/>
        </w:numPr>
        <w:rPr>
          <w:rFonts w:ascii="Times New Roman" w:hAnsi="Times New Roman"/>
          <w:sz w:val="24"/>
          <w:szCs w:val="24"/>
        </w:rPr>
      </w:pPr>
      <w:r w:rsidRPr="00EA2FFA">
        <w:rPr>
          <w:rFonts w:ascii="Times New Roman" w:hAnsi="Times New Roman"/>
          <w:sz w:val="24"/>
          <w:szCs w:val="24"/>
        </w:rPr>
        <w:t xml:space="preserve">prowizja za uruchomienie: liczona jako % od całej kwoty kredytu, tj. </w:t>
      </w:r>
      <w:r w:rsidR="00E53E1F">
        <w:rPr>
          <w:rFonts w:ascii="Times New Roman" w:hAnsi="Times New Roman"/>
          <w:sz w:val="24"/>
          <w:szCs w:val="24"/>
        </w:rPr>
        <w:t>300</w:t>
      </w:r>
      <w:r w:rsidRPr="00EA2FFA">
        <w:rPr>
          <w:rFonts w:ascii="Times New Roman" w:hAnsi="Times New Roman"/>
          <w:sz w:val="24"/>
          <w:szCs w:val="24"/>
        </w:rPr>
        <w:t>.000,00 zł. Prowizję za uruchomienie kredytu Wykonawca jest zobowiązany skalkulować tak, aby obejmowała wszystkie prowizje stosowane przez Wykonawcę, związane z</w:t>
      </w:r>
      <w:r w:rsidR="00BF7E34">
        <w:rPr>
          <w:rFonts w:ascii="Times New Roman" w:hAnsi="Times New Roman"/>
          <w:sz w:val="24"/>
          <w:szCs w:val="24"/>
        </w:rPr>
        <w:t> </w:t>
      </w:r>
      <w:r w:rsidRPr="00EA2FFA">
        <w:rPr>
          <w:rFonts w:ascii="Times New Roman" w:hAnsi="Times New Roman"/>
          <w:sz w:val="24"/>
          <w:szCs w:val="24"/>
        </w:rPr>
        <w:t>udzieleniem i obsługą kredytu (przedstawić w ofercie jedną stawkę procentową).</w:t>
      </w:r>
    </w:p>
    <w:p w14:paraId="504B4C15" w14:textId="08BA7458" w:rsidR="00C74CF7" w:rsidRPr="00EA2FFA" w:rsidRDefault="00A91731" w:rsidP="00A91731">
      <w:pPr>
        <w:rPr>
          <w:rFonts w:ascii="Times New Roman" w:hAnsi="Times New Roman"/>
          <w:sz w:val="24"/>
          <w:szCs w:val="24"/>
        </w:rPr>
      </w:pPr>
      <w:r>
        <w:rPr>
          <w:rFonts w:ascii="Times New Roman" w:hAnsi="Times New Roman"/>
          <w:sz w:val="24"/>
          <w:szCs w:val="24"/>
        </w:rPr>
        <w:t xml:space="preserve">7. </w:t>
      </w:r>
      <w:r w:rsidR="00C74CF7" w:rsidRPr="00EA2FFA">
        <w:rPr>
          <w:rFonts w:ascii="Times New Roman" w:hAnsi="Times New Roman"/>
          <w:sz w:val="24"/>
          <w:szCs w:val="24"/>
        </w:rPr>
        <w:t>Spłata kredytu może nastąpić przed wymaganym terminem spłaty lub po wymaganym terminie spłaty, bez dodatkowych kosztów bankowych.</w:t>
      </w:r>
    </w:p>
    <w:p w14:paraId="73B2A462" w14:textId="7C476626" w:rsidR="00C74CF7" w:rsidRPr="00EA2FFA" w:rsidRDefault="00A91731" w:rsidP="00A91731">
      <w:pPr>
        <w:rPr>
          <w:rFonts w:ascii="Times New Roman" w:hAnsi="Times New Roman"/>
          <w:sz w:val="24"/>
          <w:szCs w:val="24"/>
        </w:rPr>
      </w:pPr>
      <w:r>
        <w:rPr>
          <w:rFonts w:ascii="Times New Roman" w:hAnsi="Times New Roman"/>
          <w:sz w:val="24"/>
          <w:szCs w:val="24"/>
        </w:rPr>
        <w:t xml:space="preserve">8. </w:t>
      </w:r>
      <w:r w:rsidR="00C74CF7" w:rsidRPr="00EA2FFA">
        <w:rPr>
          <w:rFonts w:ascii="Times New Roman" w:hAnsi="Times New Roman"/>
          <w:sz w:val="24"/>
          <w:szCs w:val="24"/>
        </w:rPr>
        <w:t>Oprocentowanie kredytu będzie naliczane tylko od kwoty faktycznego zadłużenia w</w:t>
      </w:r>
      <w:r>
        <w:rPr>
          <w:rFonts w:ascii="Times New Roman" w:hAnsi="Times New Roman"/>
          <w:sz w:val="24"/>
          <w:szCs w:val="24"/>
        </w:rPr>
        <w:t> </w:t>
      </w:r>
      <w:r w:rsidR="00C74CF7" w:rsidRPr="00EA2FFA">
        <w:rPr>
          <w:rFonts w:ascii="Times New Roman" w:hAnsi="Times New Roman"/>
          <w:sz w:val="24"/>
          <w:szCs w:val="24"/>
        </w:rPr>
        <w:t>oparciu o zmienną stopę bazową-WIBOR-1M wyliczoną jako średnią arytmetyczną pięciu ostatnich notowań w miesiącu poprzedzającym miesiąc naliczenia odsetek, powiększoną o</w:t>
      </w:r>
      <w:r>
        <w:rPr>
          <w:rFonts w:ascii="Times New Roman" w:hAnsi="Times New Roman"/>
          <w:sz w:val="24"/>
          <w:szCs w:val="24"/>
        </w:rPr>
        <w:t> </w:t>
      </w:r>
      <w:r w:rsidR="00C74CF7" w:rsidRPr="00EA2FFA">
        <w:rPr>
          <w:rFonts w:ascii="Times New Roman" w:hAnsi="Times New Roman"/>
          <w:sz w:val="24"/>
          <w:szCs w:val="24"/>
        </w:rPr>
        <w:t xml:space="preserve">marżę banku, </w:t>
      </w:r>
    </w:p>
    <w:p w14:paraId="27592CE1" w14:textId="199AC51A" w:rsidR="00C74CF7" w:rsidRPr="00EA2FFA" w:rsidRDefault="00A91731" w:rsidP="00A91731">
      <w:pPr>
        <w:rPr>
          <w:rFonts w:ascii="Times New Roman" w:hAnsi="Times New Roman"/>
          <w:sz w:val="24"/>
          <w:szCs w:val="24"/>
        </w:rPr>
      </w:pPr>
      <w:r>
        <w:rPr>
          <w:rFonts w:ascii="Times New Roman" w:hAnsi="Times New Roman"/>
          <w:sz w:val="24"/>
          <w:szCs w:val="24"/>
        </w:rPr>
        <w:t xml:space="preserve">9. </w:t>
      </w:r>
      <w:r w:rsidR="00C74CF7" w:rsidRPr="00EA2FFA">
        <w:rPr>
          <w:rFonts w:ascii="Times New Roman" w:hAnsi="Times New Roman"/>
          <w:sz w:val="24"/>
          <w:szCs w:val="24"/>
        </w:rPr>
        <w:t xml:space="preserve">Wykonawca nie będzie pobierał opłat i prowizji za niewykorzystaną część kredytu. </w:t>
      </w:r>
    </w:p>
    <w:p w14:paraId="231B6F29" w14:textId="1580F59E" w:rsidR="00E53E1F" w:rsidRDefault="00A91731" w:rsidP="00A91731">
      <w:pPr>
        <w:rPr>
          <w:rFonts w:ascii="Times New Roman" w:hAnsi="Times New Roman"/>
          <w:sz w:val="24"/>
          <w:szCs w:val="24"/>
        </w:rPr>
      </w:pPr>
      <w:r>
        <w:rPr>
          <w:rFonts w:ascii="Times New Roman" w:hAnsi="Times New Roman"/>
          <w:sz w:val="24"/>
          <w:szCs w:val="24"/>
        </w:rPr>
        <w:t xml:space="preserve">10. </w:t>
      </w:r>
      <w:r w:rsidR="00C74CF7" w:rsidRPr="00E53E1F">
        <w:rPr>
          <w:rFonts w:ascii="Times New Roman" w:hAnsi="Times New Roman"/>
          <w:sz w:val="24"/>
          <w:szCs w:val="24"/>
        </w:rPr>
        <w:t>Wykonawca nie będzie pobierał opłat i prowizji za zamianę harmonogramu w</w:t>
      </w:r>
      <w:r w:rsidR="00372ADB">
        <w:rPr>
          <w:rFonts w:ascii="Times New Roman" w:hAnsi="Times New Roman"/>
          <w:sz w:val="24"/>
          <w:szCs w:val="24"/>
        </w:rPr>
        <w:t> </w:t>
      </w:r>
      <w:r w:rsidR="00C74CF7" w:rsidRPr="00E53E1F">
        <w:rPr>
          <w:rFonts w:ascii="Times New Roman" w:hAnsi="Times New Roman"/>
          <w:sz w:val="24"/>
          <w:szCs w:val="24"/>
        </w:rPr>
        <w:t xml:space="preserve">okresie kredytowania.  </w:t>
      </w:r>
    </w:p>
    <w:p w14:paraId="6E842CF1" w14:textId="5F58E5A6" w:rsidR="00C74CF7" w:rsidRPr="00E53E1F" w:rsidRDefault="00A91731" w:rsidP="00A91731">
      <w:pPr>
        <w:rPr>
          <w:rFonts w:ascii="Times New Roman" w:hAnsi="Times New Roman"/>
          <w:sz w:val="24"/>
          <w:szCs w:val="24"/>
        </w:rPr>
      </w:pPr>
      <w:r>
        <w:rPr>
          <w:rFonts w:ascii="Times New Roman" w:hAnsi="Times New Roman"/>
          <w:sz w:val="24"/>
          <w:szCs w:val="24"/>
        </w:rPr>
        <w:t xml:space="preserve">11. </w:t>
      </w:r>
      <w:r w:rsidR="00C74CF7" w:rsidRPr="00E53E1F">
        <w:rPr>
          <w:rFonts w:ascii="Times New Roman" w:hAnsi="Times New Roman"/>
          <w:sz w:val="24"/>
          <w:szCs w:val="24"/>
        </w:rPr>
        <w:t xml:space="preserve">Do obliczenia odsetek przyjmuje się naturalną ilość dni w miesiącu i w poszczególnych latach. </w:t>
      </w:r>
    </w:p>
    <w:p w14:paraId="5FBD0A77" w14:textId="3597F277" w:rsidR="00BF7E34" w:rsidRDefault="00A91731" w:rsidP="00EA2FFA">
      <w:pPr>
        <w:rPr>
          <w:rFonts w:ascii="Times New Roman" w:hAnsi="Times New Roman"/>
          <w:sz w:val="24"/>
          <w:szCs w:val="24"/>
        </w:rPr>
      </w:pPr>
      <w:r>
        <w:rPr>
          <w:rFonts w:ascii="Times New Roman" w:hAnsi="Times New Roman"/>
          <w:sz w:val="24"/>
          <w:szCs w:val="24"/>
        </w:rPr>
        <w:t xml:space="preserve">12. </w:t>
      </w:r>
      <w:r w:rsidR="00C74CF7" w:rsidRPr="00EA2FFA">
        <w:rPr>
          <w:rFonts w:ascii="Times New Roman" w:hAnsi="Times New Roman"/>
          <w:sz w:val="24"/>
          <w:szCs w:val="24"/>
        </w:rPr>
        <w:t>Prawna forma zabezpieczenia kredytu – weksel własny in blanco</w:t>
      </w:r>
      <w:r w:rsidR="00BF7E34">
        <w:rPr>
          <w:rFonts w:ascii="Times New Roman" w:hAnsi="Times New Roman"/>
          <w:sz w:val="24"/>
          <w:szCs w:val="24"/>
        </w:rPr>
        <w:t xml:space="preserve">, nie przewiduje się innych form zabezpieczenia. </w:t>
      </w:r>
    </w:p>
    <w:p w14:paraId="72476D3D" w14:textId="4AEF5F99" w:rsidR="00C74CF7" w:rsidRPr="00EA2FFA" w:rsidRDefault="00A91731" w:rsidP="00EA2FFA">
      <w:pPr>
        <w:rPr>
          <w:rFonts w:ascii="Times New Roman" w:hAnsi="Times New Roman"/>
          <w:sz w:val="24"/>
          <w:szCs w:val="24"/>
        </w:rPr>
      </w:pPr>
      <w:r>
        <w:rPr>
          <w:rFonts w:ascii="Times New Roman" w:hAnsi="Times New Roman"/>
          <w:sz w:val="24"/>
          <w:szCs w:val="24"/>
        </w:rPr>
        <w:t xml:space="preserve">13. </w:t>
      </w:r>
      <w:r w:rsidR="00C74CF7" w:rsidRPr="00EA2FFA">
        <w:rPr>
          <w:rFonts w:ascii="Times New Roman" w:hAnsi="Times New Roman"/>
          <w:sz w:val="24"/>
          <w:szCs w:val="24"/>
        </w:rPr>
        <w:t>Zamawiający zobowiązuje się do przedstawienia na żądanie Wykonawcy informacji i</w:t>
      </w:r>
      <w:r w:rsidR="00372ADB">
        <w:rPr>
          <w:rFonts w:ascii="Times New Roman" w:hAnsi="Times New Roman"/>
          <w:sz w:val="24"/>
          <w:szCs w:val="24"/>
        </w:rPr>
        <w:t> </w:t>
      </w:r>
      <w:r w:rsidR="00C74CF7" w:rsidRPr="00EA2FFA">
        <w:rPr>
          <w:rFonts w:ascii="Times New Roman" w:hAnsi="Times New Roman"/>
          <w:sz w:val="24"/>
          <w:szCs w:val="24"/>
        </w:rPr>
        <w:t>dokumentów niezbędnych do oceny zdolności kredytowej Zamawiającego.</w:t>
      </w:r>
    </w:p>
    <w:p w14:paraId="3936C096" w14:textId="166C590F" w:rsidR="00C74CF7" w:rsidRPr="00EA2FFA" w:rsidRDefault="00A91731" w:rsidP="00EA2FFA">
      <w:pPr>
        <w:rPr>
          <w:rFonts w:ascii="Times New Roman" w:hAnsi="Times New Roman"/>
          <w:sz w:val="24"/>
          <w:szCs w:val="24"/>
        </w:rPr>
      </w:pPr>
      <w:r>
        <w:rPr>
          <w:rFonts w:ascii="Times New Roman" w:hAnsi="Times New Roman"/>
          <w:sz w:val="24"/>
          <w:szCs w:val="24"/>
        </w:rPr>
        <w:t>1</w:t>
      </w:r>
      <w:r w:rsidR="00431A06">
        <w:rPr>
          <w:rFonts w:ascii="Times New Roman" w:hAnsi="Times New Roman"/>
          <w:sz w:val="24"/>
          <w:szCs w:val="24"/>
        </w:rPr>
        <w:t xml:space="preserve">4. </w:t>
      </w:r>
      <w:r w:rsidR="00C74CF7" w:rsidRPr="00EA2FFA">
        <w:rPr>
          <w:rFonts w:ascii="Times New Roman" w:hAnsi="Times New Roman"/>
          <w:sz w:val="24"/>
          <w:szCs w:val="24"/>
        </w:rPr>
        <w:t>Nazwa i kod określone we Wspólnym Słowniku Zamówień (CPV):</w:t>
      </w:r>
    </w:p>
    <w:p w14:paraId="0487050D" w14:textId="77777777" w:rsidR="00C74CF7" w:rsidRPr="00EA2FFA" w:rsidRDefault="00C74CF7" w:rsidP="00EA2FFA">
      <w:pPr>
        <w:rPr>
          <w:rFonts w:ascii="Times New Roman" w:hAnsi="Times New Roman"/>
          <w:sz w:val="24"/>
          <w:szCs w:val="24"/>
        </w:rPr>
      </w:pPr>
      <w:r w:rsidRPr="00EA2FFA">
        <w:rPr>
          <w:rFonts w:ascii="Times New Roman" w:hAnsi="Times New Roman"/>
          <w:sz w:val="24"/>
          <w:szCs w:val="24"/>
        </w:rPr>
        <w:t>Usługi udzielania kredytu 66113000-5</w:t>
      </w:r>
    </w:p>
    <w:p w14:paraId="4AD96CEF" w14:textId="06D6C789" w:rsidR="00C74CF7" w:rsidRPr="00EA2FFA" w:rsidRDefault="00431A06" w:rsidP="00EA2FFA">
      <w:pPr>
        <w:rPr>
          <w:rFonts w:ascii="Times New Roman" w:hAnsi="Times New Roman"/>
          <w:sz w:val="24"/>
          <w:szCs w:val="24"/>
        </w:rPr>
      </w:pPr>
      <w:r>
        <w:rPr>
          <w:rFonts w:ascii="Times New Roman" w:hAnsi="Times New Roman"/>
          <w:sz w:val="24"/>
          <w:szCs w:val="24"/>
        </w:rPr>
        <w:t xml:space="preserve">15. </w:t>
      </w:r>
      <w:r w:rsidR="00C74CF7" w:rsidRPr="00EA2FFA">
        <w:rPr>
          <w:rFonts w:ascii="Times New Roman" w:hAnsi="Times New Roman"/>
          <w:sz w:val="24"/>
          <w:szCs w:val="24"/>
        </w:rPr>
        <w:t>Wymagana jest należyta staranność przy realizacji zamówienia, rozumiana jako staranność profesjonalisty w działalności objętej przedmiotem zamówienia. Zamówienie należy wykonać z zachowaniem obowiązujących przepisów.</w:t>
      </w:r>
    </w:p>
    <w:p w14:paraId="1234E2EC" w14:textId="232740CF" w:rsidR="00C74CF7" w:rsidRPr="00EA2FFA" w:rsidRDefault="00431A06" w:rsidP="00EA2FFA">
      <w:pPr>
        <w:rPr>
          <w:rFonts w:ascii="Times New Roman" w:hAnsi="Times New Roman"/>
          <w:sz w:val="24"/>
          <w:szCs w:val="24"/>
        </w:rPr>
      </w:pPr>
      <w:r>
        <w:rPr>
          <w:rFonts w:ascii="Times New Roman" w:hAnsi="Times New Roman"/>
          <w:sz w:val="24"/>
          <w:szCs w:val="24"/>
        </w:rPr>
        <w:t xml:space="preserve">16. </w:t>
      </w:r>
      <w:r w:rsidR="00092D2B" w:rsidRPr="00092D2B">
        <w:rPr>
          <w:rFonts w:ascii="Times New Roman" w:hAnsi="Times New Roman"/>
          <w:sz w:val="24"/>
          <w:szCs w:val="24"/>
        </w:rPr>
        <w:t>Zamawiający nie zastrzega samodzielnego wykonania kluczowych części zamówienia</w:t>
      </w:r>
      <w:r w:rsidR="00C74CF7" w:rsidRPr="00EA2FFA">
        <w:rPr>
          <w:rFonts w:ascii="Times New Roman" w:hAnsi="Times New Roman"/>
          <w:sz w:val="24"/>
          <w:szCs w:val="24"/>
        </w:rPr>
        <w:t>.</w:t>
      </w:r>
    </w:p>
    <w:p w14:paraId="11F21FE6" w14:textId="38E74036" w:rsidR="00C74CF7" w:rsidRPr="00EA2FFA" w:rsidRDefault="00431A06" w:rsidP="00EA2FFA">
      <w:pPr>
        <w:rPr>
          <w:rFonts w:ascii="Times New Roman" w:hAnsi="Times New Roman"/>
          <w:sz w:val="24"/>
          <w:szCs w:val="24"/>
        </w:rPr>
      </w:pPr>
      <w:r>
        <w:rPr>
          <w:rFonts w:ascii="Times New Roman" w:hAnsi="Times New Roman"/>
          <w:sz w:val="24"/>
          <w:szCs w:val="24"/>
        </w:rPr>
        <w:t xml:space="preserve">16.1. </w:t>
      </w:r>
      <w:r w:rsidR="00C74CF7" w:rsidRPr="00EA2FFA">
        <w:rPr>
          <w:rFonts w:ascii="Times New Roman" w:hAnsi="Times New Roman"/>
          <w:sz w:val="24"/>
          <w:szCs w:val="24"/>
        </w:rPr>
        <w:t>Zamawiający dopuszcza możliwość powierzenia przez Wykonawcę wykonania części lub całości zamówienia Podwykonawcom, w takim przypadku Wykonawca jest zobowiązany do wskazania w swojej ofercie części zamówienia (zakresu), której wykonanie zamierza powierzyć Podwykonawcom. W przypadku braku takiego wskazania Zamawiający uzna, że Wykonawca zrealizuje przedmiotowe zamówienie sam,</w:t>
      </w:r>
    </w:p>
    <w:p w14:paraId="10BE7BD2" w14:textId="1412E078" w:rsidR="00C74CF7" w:rsidRPr="00EA2FFA" w:rsidRDefault="00431A06" w:rsidP="00EA2FFA">
      <w:pPr>
        <w:rPr>
          <w:rFonts w:ascii="Times New Roman" w:hAnsi="Times New Roman"/>
          <w:sz w:val="24"/>
          <w:szCs w:val="24"/>
        </w:rPr>
      </w:pPr>
      <w:r>
        <w:rPr>
          <w:rFonts w:ascii="Times New Roman" w:hAnsi="Times New Roman"/>
          <w:sz w:val="24"/>
          <w:szCs w:val="24"/>
        </w:rPr>
        <w:t>16.2.</w:t>
      </w:r>
      <w:r w:rsidR="00372ADB">
        <w:rPr>
          <w:rFonts w:ascii="Times New Roman" w:hAnsi="Times New Roman"/>
          <w:sz w:val="24"/>
          <w:szCs w:val="24"/>
        </w:rPr>
        <w:t>I</w:t>
      </w:r>
      <w:r w:rsidR="00C74CF7" w:rsidRPr="00EA2FFA">
        <w:rPr>
          <w:rFonts w:ascii="Times New Roman" w:hAnsi="Times New Roman"/>
          <w:sz w:val="24"/>
          <w:szCs w:val="24"/>
        </w:rPr>
        <w:t>nformacje na temat udziału Podwykonawców w realizacji zamówienia należy zamieścić w formularzu ofertowym,</w:t>
      </w:r>
    </w:p>
    <w:p w14:paraId="76A0E2C7" w14:textId="4B01669B" w:rsidR="00C74CF7" w:rsidRPr="00EA2FFA" w:rsidRDefault="00431A06" w:rsidP="00EA2FFA">
      <w:pPr>
        <w:rPr>
          <w:rFonts w:ascii="Times New Roman" w:hAnsi="Times New Roman"/>
          <w:sz w:val="24"/>
          <w:szCs w:val="24"/>
        </w:rPr>
      </w:pPr>
      <w:r>
        <w:rPr>
          <w:rFonts w:ascii="Times New Roman" w:hAnsi="Times New Roman"/>
          <w:sz w:val="24"/>
          <w:szCs w:val="24"/>
        </w:rPr>
        <w:t xml:space="preserve">16.3. </w:t>
      </w:r>
      <w:r w:rsidR="00C74CF7" w:rsidRPr="00EA2FFA">
        <w:rPr>
          <w:rFonts w:ascii="Times New Roman" w:hAnsi="Times New Roman"/>
          <w:sz w:val="24"/>
          <w:szCs w:val="24"/>
        </w:rPr>
        <w:t xml:space="preserve">Wykonawca przed podpisaniem umowy zobowiązany będzie przedłożyć Zamawiającemu umowę zawartą z Podwykonawcą, ze wskazaniem tej części, którą zamierza </w:t>
      </w:r>
      <w:r w:rsidR="00C74CF7" w:rsidRPr="00EA2FFA">
        <w:rPr>
          <w:rFonts w:ascii="Times New Roman" w:hAnsi="Times New Roman"/>
          <w:sz w:val="24"/>
          <w:szCs w:val="24"/>
        </w:rPr>
        <w:lastRenderedPageBreak/>
        <w:t xml:space="preserve">powierzyć mu do wykonania. Zamawiający może zgodnie z art. 647 1 </w:t>
      </w:r>
      <w:proofErr w:type="spellStart"/>
      <w:r w:rsidR="00C74CF7" w:rsidRPr="00EA2FFA">
        <w:rPr>
          <w:rFonts w:ascii="Times New Roman" w:hAnsi="Times New Roman"/>
          <w:sz w:val="24"/>
          <w:szCs w:val="24"/>
        </w:rPr>
        <w:t>Kc</w:t>
      </w:r>
      <w:proofErr w:type="spellEnd"/>
      <w:r w:rsidR="00C74CF7" w:rsidRPr="00EA2FFA">
        <w:rPr>
          <w:rFonts w:ascii="Times New Roman" w:hAnsi="Times New Roman"/>
          <w:sz w:val="24"/>
          <w:szCs w:val="24"/>
        </w:rPr>
        <w:t xml:space="preserve"> wnieść sprzeciw lub zastrzeżenia do umowy zawartej pomiędzy Wykonawcą a Podwykonawcą.</w:t>
      </w:r>
    </w:p>
    <w:p w14:paraId="1528F50A" w14:textId="57FDFCD3" w:rsidR="00E47852" w:rsidRPr="00EA2FFA" w:rsidRDefault="00431A06" w:rsidP="00EA2FFA">
      <w:pPr>
        <w:rPr>
          <w:rFonts w:ascii="Times New Roman" w:hAnsi="Times New Roman"/>
          <w:sz w:val="24"/>
          <w:szCs w:val="24"/>
        </w:rPr>
      </w:pPr>
      <w:r>
        <w:rPr>
          <w:rFonts w:ascii="Times New Roman" w:hAnsi="Times New Roman"/>
          <w:sz w:val="24"/>
          <w:szCs w:val="24"/>
        </w:rPr>
        <w:t>17</w:t>
      </w:r>
      <w:r w:rsidR="00CE6ED8">
        <w:rPr>
          <w:rFonts w:ascii="Times New Roman" w:hAnsi="Times New Roman"/>
          <w:sz w:val="24"/>
          <w:szCs w:val="24"/>
        </w:rPr>
        <w:t xml:space="preserve">. </w:t>
      </w:r>
      <w:r w:rsidR="00E47852" w:rsidRPr="00EA2FFA">
        <w:rPr>
          <w:rFonts w:ascii="Times New Roman" w:hAnsi="Times New Roman"/>
          <w:sz w:val="24"/>
          <w:szCs w:val="24"/>
        </w:rPr>
        <w:t>Zamawiający nie dopuszcza składania ofert częściowych.</w:t>
      </w:r>
      <w:r w:rsidR="00273D8F" w:rsidRPr="00EA2FFA">
        <w:rPr>
          <w:rFonts w:ascii="Times New Roman" w:hAnsi="Times New Roman"/>
          <w:sz w:val="24"/>
          <w:szCs w:val="24"/>
        </w:rPr>
        <w:t xml:space="preserve"> </w:t>
      </w:r>
    </w:p>
    <w:p w14:paraId="5F4D4724" w14:textId="537A6B7E" w:rsidR="00E47852" w:rsidRPr="00EA2FFA" w:rsidRDefault="00431A06" w:rsidP="00EA2FFA">
      <w:pPr>
        <w:rPr>
          <w:rFonts w:ascii="Times New Roman" w:hAnsi="Times New Roman"/>
          <w:sz w:val="24"/>
          <w:szCs w:val="24"/>
        </w:rPr>
      </w:pPr>
      <w:r>
        <w:rPr>
          <w:rFonts w:ascii="Times New Roman" w:hAnsi="Times New Roman"/>
          <w:sz w:val="24"/>
          <w:szCs w:val="24"/>
        </w:rPr>
        <w:t>18</w:t>
      </w:r>
      <w:r w:rsidR="00CE6ED8">
        <w:rPr>
          <w:rFonts w:ascii="Times New Roman" w:hAnsi="Times New Roman"/>
          <w:sz w:val="24"/>
          <w:szCs w:val="24"/>
        </w:rPr>
        <w:t xml:space="preserve">. </w:t>
      </w:r>
      <w:r w:rsidR="009A0DBB" w:rsidRPr="00EA2FFA">
        <w:rPr>
          <w:rFonts w:ascii="Times New Roman" w:hAnsi="Times New Roman"/>
          <w:sz w:val="24"/>
          <w:szCs w:val="24"/>
        </w:rPr>
        <w:t>Zamawiający nie przewiduje zawarcia umowy ramowej.</w:t>
      </w:r>
    </w:p>
    <w:p w14:paraId="32AF06FF" w14:textId="0398B4A6" w:rsidR="002B3D38" w:rsidRPr="00EA2FFA" w:rsidRDefault="00431A06" w:rsidP="00EA2FFA">
      <w:pPr>
        <w:rPr>
          <w:rFonts w:ascii="Times New Roman" w:hAnsi="Times New Roman"/>
          <w:sz w:val="24"/>
          <w:szCs w:val="24"/>
        </w:rPr>
      </w:pPr>
      <w:r>
        <w:rPr>
          <w:rFonts w:ascii="Times New Roman" w:hAnsi="Times New Roman"/>
          <w:sz w:val="24"/>
          <w:szCs w:val="24"/>
        </w:rPr>
        <w:t>19</w:t>
      </w:r>
      <w:r w:rsidR="00CE6ED8">
        <w:rPr>
          <w:rFonts w:ascii="Times New Roman" w:hAnsi="Times New Roman"/>
          <w:sz w:val="24"/>
          <w:szCs w:val="24"/>
        </w:rPr>
        <w:t xml:space="preserve">. </w:t>
      </w:r>
      <w:r w:rsidR="002B3D38" w:rsidRPr="00EA2FFA">
        <w:rPr>
          <w:rFonts w:ascii="Times New Roman" w:hAnsi="Times New Roman"/>
          <w:sz w:val="24"/>
          <w:szCs w:val="24"/>
        </w:rPr>
        <w:t>Zamawiający nie przewiduje udzielenie zamówień, o których mowa w art. 67 ust. 1 pkt. 6 i 7 ustawy.</w:t>
      </w:r>
    </w:p>
    <w:p w14:paraId="7FAC3315" w14:textId="7438AB07" w:rsidR="00251C1F" w:rsidRPr="00EA2FFA" w:rsidRDefault="00431A06" w:rsidP="00EA2FFA">
      <w:pPr>
        <w:rPr>
          <w:rFonts w:ascii="Times New Roman" w:hAnsi="Times New Roman"/>
          <w:sz w:val="24"/>
          <w:szCs w:val="24"/>
        </w:rPr>
      </w:pPr>
      <w:r>
        <w:rPr>
          <w:rFonts w:ascii="Times New Roman" w:hAnsi="Times New Roman"/>
          <w:sz w:val="24"/>
          <w:szCs w:val="24"/>
        </w:rPr>
        <w:t>20</w:t>
      </w:r>
      <w:r w:rsidR="00CE6ED8">
        <w:rPr>
          <w:rFonts w:ascii="Times New Roman" w:hAnsi="Times New Roman"/>
          <w:sz w:val="24"/>
          <w:szCs w:val="24"/>
        </w:rPr>
        <w:t xml:space="preserve">. </w:t>
      </w:r>
      <w:r w:rsidR="009A0DBB" w:rsidRPr="00EA2FFA">
        <w:rPr>
          <w:rFonts w:ascii="Times New Roman" w:hAnsi="Times New Roman"/>
          <w:sz w:val="24"/>
          <w:szCs w:val="24"/>
        </w:rPr>
        <w:t>Zamawiający nie dopuszcza składania ofert wariantowych.</w:t>
      </w:r>
    </w:p>
    <w:p w14:paraId="0C30B3A7" w14:textId="1A42724F" w:rsidR="00E47852" w:rsidRPr="00EA2FFA" w:rsidRDefault="00431A06" w:rsidP="00EA2FFA">
      <w:pPr>
        <w:rPr>
          <w:rFonts w:ascii="Times New Roman" w:hAnsi="Times New Roman"/>
          <w:sz w:val="24"/>
          <w:szCs w:val="24"/>
        </w:rPr>
      </w:pPr>
      <w:r>
        <w:rPr>
          <w:rFonts w:ascii="Times New Roman" w:hAnsi="Times New Roman"/>
          <w:sz w:val="24"/>
          <w:szCs w:val="24"/>
        </w:rPr>
        <w:t>21</w:t>
      </w:r>
      <w:r w:rsidR="00CE6ED8">
        <w:rPr>
          <w:rFonts w:ascii="Times New Roman" w:hAnsi="Times New Roman"/>
          <w:sz w:val="24"/>
          <w:szCs w:val="24"/>
        </w:rPr>
        <w:t xml:space="preserve">. </w:t>
      </w:r>
      <w:r w:rsidR="00826B72" w:rsidRPr="00EA2FFA">
        <w:rPr>
          <w:rFonts w:ascii="Times New Roman" w:hAnsi="Times New Roman"/>
          <w:sz w:val="24"/>
          <w:szCs w:val="24"/>
        </w:rPr>
        <w:t xml:space="preserve">Zamawiający wymaga zatrudnienia na podstawie umowy o pracę przez </w:t>
      </w:r>
      <w:r w:rsidR="00FA6968" w:rsidRPr="00EA2FFA">
        <w:rPr>
          <w:rFonts w:ascii="Times New Roman" w:hAnsi="Times New Roman"/>
          <w:sz w:val="24"/>
          <w:szCs w:val="24"/>
        </w:rPr>
        <w:t xml:space="preserve">wykonawcę lub podwykonawcę osób wykonujących wskazane poniżej czynności w trakcie realizacji zamówienia: </w:t>
      </w:r>
      <w:r w:rsidR="002B3D38" w:rsidRPr="00EA2FFA">
        <w:rPr>
          <w:rFonts w:ascii="Times New Roman" w:hAnsi="Times New Roman"/>
          <w:sz w:val="24"/>
          <w:szCs w:val="24"/>
        </w:rPr>
        <w:t xml:space="preserve">„Udzielenie  kredytu  długoterminowego w walucie polskiej (PLN) w wysokości do </w:t>
      </w:r>
      <w:r w:rsidR="00CE6ED8">
        <w:rPr>
          <w:rFonts w:ascii="Times New Roman" w:hAnsi="Times New Roman"/>
          <w:sz w:val="24"/>
          <w:szCs w:val="24"/>
        </w:rPr>
        <w:t>300.000</w:t>
      </w:r>
      <w:r w:rsidR="002B3D38" w:rsidRPr="00EA2FFA">
        <w:rPr>
          <w:rFonts w:ascii="Times New Roman" w:hAnsi="Times New Roman"/>
          <w:sz w:val="24"/>
          <w:szCs w:val="24"/>
        </w:rPr>
        <w:t>,00 zł na finansowanie planowanego deficytu budżetu</w:t>
      </w:r>
      <w:r w:rsidR="00BB507D" w:rsidRPr="00EA2FFA">
        <w:rPr>
          <w:rFonts w:ascii="Times New Roman" w:hAnsi="Times New Roman"/>
          <w:sz w:val="24"/>
          <w:szCs w:val="24"/>
        </w:rPr>
        <w:t xml:space="preserve"> Gminy Skomlin</w:t>
      </w:r>
      <w:r w:rsidR="00CE6ED8">
        <w:rPr>
          <w:rFonts w:ascii="Times New Roman" w:hAnsi="Times New Roman"/>
          <w:sz w:val="24"/>
          <w:szCs w:val="24"/>
        </w:rPr>
        <w:t xml:space="preserve"> w 2020 roku</w:t>
      </w:r>
      <w:r w:rsidR="002B3D38" w:rsidRPr="00EA2FFA">
        <w:rPr>
          <w:rFonts w:ascii="Times New Roman" w:hAnsi="Times New Roman"/>
          <w:sz w:val="24"/>
          <w:szCs w:val="24"/>
        </w:rPr>
        <w:t>”.</w:t>
      </w:r>
    </w:p>
    <w:p w14:paraId="4368CD6F" w14:textId="77777777" w:rsidR="00D31176" w:rsidRPr="00EA2FFA" w:rsidRDefault="00D31176" w:rsidP="00EA2FFA">
      <w:pPr>
        <w:rPr>
          <w:rFonts w:ascii="Times New Roman" w:hAnsi="Times New Roman"/>
          <w:sz w:val="24"/>
          <w:szCs w:val="24"/>
        </w:rPr>
      </w:pPr>
    </w:p>
    <w:p w14:paraId="269DE4E8" w14:textId="5C5CFBED" w:rsidR="00E47852" w:rsidRPr="00431A06" w:rsidRDefault="00E47852" w:rsidP="00431A06">
      <w:pPr>
        <w:pStyle w:val="Akapitzlist"/>
        <w:numPr>
          <w:ilvl w:val="0"/>
          <w:numId w:val="11"/>
        </w:numPr>
        <w:pBdr>
          <w:bottom w:val="single" w:sz="4" w:space="1" w:color="auto"/>
        </w:pBdr>
        <w:shd w:val="clear" w:color="auto" w:fill="E7E6E6"/>
        <w:rPr>
          <w:rFonts w:ascii="Times New Roman" w:hAnsi="Times New Roman"/>
          <w:sz w:val="24"/>
          <w:szCs w:val="24"/>
        </w:rPr>
      </w:pPr>
      <w:r w:rsidRPr="00431A06">
        <w:rPr>
          <w:rFonts w:ascii="Times New Roman" w:hAnsi="Times New Roman"/>
          <w:sz w:val="24"/>
          <w:szCs w:val="24"/>
        </w:rPr>
        <w:t>Termin wykonania zamówienia.</w:t>
      </w:r>
    </w:p>
    <w:p w14:paraId="126359FF" w14:textId="459FBC68" w:rsidR="00336BF2" w:rsidRPr="00EA2FFA" w:rsidRDefault="00AA0017" w:rsidP="00EA2FFA">
      <w:pPr>
        <w:rPr>
          <w:rFonts w:ascii="Times New Roman" w:hAnsi="Times New Roman"/>
          <w:sz w:val="24"/>
          <w:szCs w:val="24"/>
        </w:rPr>
      </w:pPr>
      <w:r w:rsidRPr="00EA2FFA">
        <w:rPr>
          <w:rFonts w:ascii="Times New Roman" w:hAnsi="Times New Roman"/>
          <w:sz w:val="24"/>
          <w:szCs w:val="24"/>
        </w:rPr>
        <w:t xml:space="preserve">1. </w:t>
      </w:r>
      <w:r w:rsidR="00336BF2" w:rsidRPr="00EA2FFA">
        <w:rPr>
          <w:rFonts w:ascii="Times New Roman" w:hAnsi="Times New Roman"/>
          <w:sz w:val="24"/>
          <w:szCs w:val="24"/>
        </w:rPr>
        <w:t xml:space="preserve">Zamawiający wymaga, by środki udzielonego kredytu zostały postawione do jego dyspozycji (przelane na wskazane przez niego konto) na żądanie w </w:t>
      </w:r>
      <w:r w:rsidR="00CE6ED8">
        <w:rPr>
          <w:rFonts w:ascii="Times New Roman" w:hAnsi="Times New Roman"/>
          <w:sz w:val="24"/>
          <w:szCs w:val="24"/>
        </w:rPr>
        <w:t>1 transzy</w:t>
      </w:r>
      <w:r w:rsidR="00336BF2" w:rsidRPr="00EA2FFA">
        <w:rPr>
          <w:rFonts w:ascii="Times New Roman" w:hAnsi="Times New Roman"/>
          <w:sz w:val="24"/>
          <w:szCs w:val="24"/>
        </w:rPr>
        <w:t xml:space="preserve"> w terminie od</w:t>
      </w:r>
      <w:r w:rsidR="00431A06">
        <w:rPr>
          <w:rFonts w:ascii="Times New Roman" w:hAnsi="Times New Roman"/>
          <w:sz w:val="24"/>
          <w:szCs w:val="24"/>
        </w:rPr>
        <w:t> </w:t>
      </w:r>
      <w:r w:rsidR="00A4038B" w:rsidRPr="00EA2FFA">
        <w:rPr>
          <w:rFonts w:ascii="Times New Roman" w:hAnsi="Times New Roman"/>
          <w:sz w:val="24"/>
          <w:szCs w:val="24"/>
        </w:rPr>
        <w:t xml:space="preserve">dnia podpisania umowy </w:t>
      </w:r>
      <w:r w:rsidR="00336BF2" w:rsidRPr="00EA2FFA">
        <w:rPr>
          <w:rFonts w:ascii="Times New Roman" w:hAnsi="Times New Roman"/>
          <w:sz w:val="24"/>
          <w:szCs w:val="24"/>
        </w:rPr>
        <w:t xml:space="preserve"> do </w:t>
      </w:r>
      <w:r w:rsidR="00CE6ED8">
        <w:rPr>
          <w:rFonts w:ascii="Times New Roman" w:hAnsi="Times New Roman"/>
          <w:sz w:val="24"/>
          <w:szCs w:val="24"/>
        </w:rPr>
        <w:t>18</w:t>
      </w:r>
      <w:r w:rsidR="00336BF2" w:rsidRPr="00EA2FFA">
        <w:rPr>
          <w:rFonts w:ascii="Times New Roman" w:hAnsi="Times New Roman"/>
          <w:sz w:val="24"/>
          <w:szCs w:val="24"/>
        </w:rPr>
        <w:t>.12.20</w:t>
      </w:r>
      <w:r w:rsidR="00CE6ED8">
        <w:rPr>
          <w:rFonts w:ascii="Times New Roman" w:hAnsi="Times New Roman"/>
          <w:sz w:val="24"/>
          <w:szCs w:val="24"/>
        </w:rPr>
        <w:t>20</w:t>
      </w:r>
      <w:r w:rsidR="00336BF2" w:rsidRPr="00EA2FFA">
        <w:rPr>
          <w:rFonts w:ascii="Times New Roman" w:hAnsi="Times New Roman"/>
          <w:sz w:val="24"/>
          <w:szCs w:val="24"/>
        </w:rPr>
        <w:t xml:space="preserve"> r. </w:t>
      </w:r>
    </w:p>
    <w:p w14:paraId="08804A95" w14:textId="40183FB0" w:rsidR="00336BF2" w:rsidRPr="00EA2FFA" w:rsidRDefault="008B5F47" w:rsidP="00EA2FFA">
      <w:pPr>
        <w:rPr>
          <w:rFonts w:ascii="Times New Roman" w:hAnsi="Times New Roman"/>
          <w:sz w:val="24"/>
          <w:szCs w:val="24"/>
        </w:rPr>
      </w:pPr>
      <w:r>
        <w:rPr>
          <w:rFonts w:ascii="Times New Roman" w:hAnsi="Times New Roman"/>
          <w:sz w:val="24"/>
          <w:szCs w:val="24"/>
        </w:rPr>
        <w:t>2</w:t>
      </w:r>
      <w:r w:rsidR="00CE6ED8">
        <w:rPr>
          <w:rFonts w:ascii="Times New Roman" w:hAnsi="Times New Roman"/>
          <w:sz w:val="24"/>
          <w:szCs w:val="24"/>
        </w:rPr>
        <w:t xml:space="preserve">. </w:t>
      </w:r>
      <w:r w:rsidR="00336BF2" w:rsidRPr="00EA2FFA">
        <w:rPr>
          <w:rFonts w:ascii="Times New Roman" w:hAnsi="Times New Roman"/>
          <w:sz w:val="24"/>
          <w:szCs w:val="24"/>
        </w:rPr>
        <w:t>Zamawiający zastrzega sobie prawo ewentualnego wydłużenia okresu</w:t>
      </w:r>
      <w:r w:rsidR="00CE6ED8">
        <w:rPr>
          <w:rFonts w:ascii="Times New Roman" w:hAnsi="Times New Roman"/>
          <w:sz w:val="24"/>
          <w:szCs w:val="24"/>
        </w:rPr>
        <w:t xml:space="preserve"> wymienionego w</w:t>
      </w:r>
      <w:r w:rsidR="003A2F01">
        <w:rPr>
          <w:rFonts w:ascii="Times New Roman" w:hAnsi="Times New Roman"/>
          <w:sz w:val="24"/>
          <w:szCs w:val="24"/>
        </w:rPr>
        <w:t> </w:t>
      </w:r>
      <w:r w:rsidR="00CE6ED8" w:rsidRPr="003A2F01">
        <w:rPr>
          <w:rFonts w:ascii="Times New Roman" w:hAnsi="Times New Roman"/>
          <w:color w:val="000000" w:themeColor="text1"/>
          <w:sz w:val="24"/>
          <w:szCs w:val="24"/>
        </w:rPr>
        <w:t>p</w:t>
      </w:r>
      <w:r w:rsidR="003A2F01" w:rsidRPr="003A2F01">
        <w:rPr>
          <w:rFonts w:ascii="Times New Roman" w:hAnsi="Times New Roman"/>
          <w:color w:val="000000" w:themeColor="text1"/>
          <w:sz w:val="24"/>
          <w:szCs w:val="24"/>
        </w:rPr>
        <w:t xml:space="preserve">kt. </w:t>
      </w:r>
      <w:r w:rsidR="00CE6ED8" w:rsidRPr="003A2F01">
        <w:rPr>
          <w:rFonts w:ascii="Times New Roman" w:hAnsi="Times New Roman"/>
          <w:color w:val="000000" w:themeColor="text1"/>
          <w:sz w:val="24"/>
          <w:szCs w:val="24"/>
        </w:rPr>
        <w:t>1.</w:t>
      </w:r>
    </w:p>
    <w:p w14:paraId="3CB9D96C" w14:textId="1B4F65C3" w:rsidR="002B3D38" w:rsidRPr="00EA2FFA" w:rsidRDefault="008B5F47" w:rsidP="00EA2FFA">
      <w:pPr>
        <w:rPr>
          <w:rFonts w:ascii="Times New Roman" w:hAnsi="Times New Roman"/>
          <w:sz w:val="24"/>
          <w:szCs w:val="24"/>
        </w:rPr>
      </w:pPr>
      <w:r>
        <w:rPr>
          <w:rFonts w:ascii="Times New Roman" w:hAnsi="Times New Roman"/>
          <w:sz w:val="24"/>
          <w:szCs w:val="24"/>
        </w:rPr>
        <w:t xml:space="preserve">3. </w:t>
      </w:r>
      <w:r w:rsidR="00336BF2" w:rsidRPr="00EA2FFA">
        <w:rPr>
          <w:rFonts w:ascii="Times New Roman" w:hAnsi="Times New Roman"/>
          <w:sz w:val="24"/>
          <w:szCs w:val="24"/>
        </w:rPr>
        <w:t>Okres kredytowania: od dnia uruchomienia kredytu do dnia 3</w:t>
      </w:r>
      <w:r w:rsidR="00A4038B" w:rsidRPr="00EA2FFA">
        <w:rPr>
          <w:rFonts w:ascii="Times New Roman" w:hAnsi="Times New Roman"/>
          <w:sz w:val="24"/>
          <w:szCs w:val="24"/>
        </w:rPr>
        <w:t>1</w:t>
      </w:r>
      <w:r w:rsidR="00336BF2" w:rsidRPr="00EA2FFA">
        <w:rPr>
          <w:rFonts w:ascii="Times New Roman" w:hAnsi="Times New Roman"/>
          <w:sz w:val="24"/>
          <w:szCs w:val="24"/>
        </w:rPr>
        <w:t>.1</w:t>
      </w:r>
      <w:r w:rsidR="00A4038B" w:rsidRPr="00EA2FFA">
        <w:rPr>
          <w:rFonts w:ascii="Times New Roman" w:hAnsi="Times New Roman"/>
          <w:sz w:val="24"/>
          <w:szCs w:val="24"/>
        </w:rPr>
        <w:t>2</w:t>
      </w:r>
      <w:r w:rsidR="00336BF2" w:rsidRPr="00EA2FFA">
        <w:rPr>
          <w:rFonts w:ascii="Times New Roman" w:hAnsi="Times New Roman"/>
          <w:sz w:val="24"/>
          <w:szCs w:val="24"/>
        </w:rPr>
        <w:t>.20</w:t>
      </w:r>
      <w:r>
        <w:rPr>
          <w:rFonts w:ascii="Times New Roman" w:hAnsi="Times New Roman"/>
          <w:sz w:val="24"/>
          <w:szCs w:val="24"/>
        </w:rPr>
        <w:t>30</w:t>
      </w:r>
      <w:r w:rsidR="00336BF2" w:rsidRPr="00EA2FFA">
        <w:rPr>
          <w:rFonts w:ascii="Times New Roman" w:hAnsi="Times New Roman"/>
          <w:sz w:val="24"/>
          <w:szCs w:val="24"/>
        </w:rPr>
        <w:t xml:space="preserve"> roku. (zakończenie spłaty).</w:t>
      </w:r>
    </w:p>
    <w:p w14:paraId="40D6CCEA" w14:textId="77777777" w:rsidR="00D31176" w:rsidRPr="00EA2FFA" w:rsidRDefault="00D31176" w:rsidP="00EA2FFA">
      <w:pPr>
        <w:rPr>
          <w:rFonts w:ascii="Times New Roman" w:hAnsi="Times New Roman"/>
          <w:sz w:val="24"/>
          <w:szCs w:val="24"/>
        </w:rPr>
      </w:pPr>
    </w:p>
    <w:p w14:paraId="0B800E31" w14:textId="77777777" w:rsidR="00E47852" w:rsidRPr="00EA2FFA" w:rsidRDefault="00AA76AC" w:rsidP="00431A06">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Warunki udziału w postępowaniu i podstawy wykluczenia.</w:t>
      </w:r>
    </w:p>
    <w:p w14:paraId="4AAD37D4" w14:textId="2061EEA3" w:rsidR="00E47852" w:rsidRPr="00EA2FFA" w:rsidRDefault="008B5F47"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 xml:space="preserve">O udzielenie zamówienia mogą ubiegać się wykonawcy, który </w:t>
      </w:r>
      <w:r w:rsidR="00AA76AC" w:rsidRPr="00EA2FFA">
        <w:rPr>
          <w:rFonts w:ascii="Times New Roman" w:hAnsi="Times New Roman"/>
          <w:sz w:val="24"/>
          <w:szCs w:val="24"/>
        </w:rPr>
        <w:t>spełniają warunki, o</w:t>
      </w:r>
      <w:r>
        <w:rPr>
          <w:rFonts w:ascii="Times New Roman" w:hAnsi="Times New Roman"/>
          <w:sz w:val="24"/>
          <w:szCs w:val="24"/>
        </w:rPr>
        <w:t> </w:t>
      </w:r>
      <w:r w:rsidR="00AA76AC" w:rsidRPr="00EA2FFA">
        <w:rPr>
          <w:rFonts w:ascii="Times New Roman" w:hAnsi="Times New Roman"/>
          <w:sz w:val="24"/>
          <w:szCs w:val="24"/>
        </w:rPr>
        <w:t xml:space="preserve">których mowa w art. 22 ust. 1 ustawy </w:t>
      </w:r>
      <w:proofErr w:type="spellStart"/>
      <w:r w:rsidR="00AA76AC" w:rsidRPr="00EA2FFA">
        <w:rPr>
          <w:rFonts w:ascii="Times New Roman" w:hAnsi="Times New Roman"/>
          <w:sz w:val="24"/>
          <w:szCs w:val="24"/>
        </w:rPr>
        <w:t>Pzp</w:t>
      </w:r>
      <w:proofErr w:type="spellEnd"/>
      <w:r w:rsidR="00AA76AC" w:rsidRPr="00EA2FFA">
        <w:rPr>
          <w:rFonts w:ascii="Times New Roman" w:hAnsi="Times New Roman"/>
          <w:sz w:val="24"/>
          <w:szCs w:val="24"/>
        </w:rPr>
        <w:t>, tj.:</w:t>
      </w:r>
    </w:p>
    <w:p w14:paraId="7243AB89" w14:textId="493C9099" w:rsidR="00AA76AC" w:rsidRPr="00EA2FFA" w:rsidRDefault="008B5F47" w:rsidP="00EA2FFA">
      <w:pPr>
        <w:rPr>
          <w:rFonts w:ascii="Times New Roman" w:hAnsi="Times New Roman"/>
          <w:sz w:val="24"/>
          <w:szCs w:val="24"/>
        </w:rPr>
      </w:pPr>
      <w:r>
        <w:rPr>
          <w:rFonts w:ascii="Times New Roman" w:hAnsi="Times New Roman"/>
          <w:sz w:val="24"/>
          <w:szCs w:val="24"/>
        </w:rPr>
        <w:t>1.1. N</w:t>
      </w:r>
      <w:r w:rsidR="00AA76AC" w:rsidRPr="00EA2FFA">
        <w:rPr>
          <w:rFonts w:ascii="Times New Roman" w:hAnsi="Times New Roman"/>
          <w:sz w:val="24"/>
          <w:szCs w:val="24"/>
        </w:rPr>
        <w:t>ie podlegają wykluczeniu</w:t>
      </w:r>
      <w:r w:rsidR="00FA6968" w:rsidRPr="00EA2FFA">
        <w:rPr>
          <w:rFonts w:ascii="Times New Roman" w:hAnsi="Times New Roman"/>
          <w:sz w:val="24"/>
          <w:szCs w:val="24"/>
        </w:rPr>
        <w:t>,</w:t>
      </w:r>
    </w:p>
    <w:p w14:paraId="291899B6" w14:textId="6D2FFFA7" w:rsidR="00AA76AC" w:rsidRPr="00EA2FFA" w:rsidRDefault="008B5F47" w:rsidP="00EA2FFA">
      <w:pPr>
        <w:rPr>
          <w:rFonts w:ascii="Times New Roman" w:hAnsi="Times New Roman"/>
          <w:sz w:val="24"/>
          <w:szCs w:val="24"/>
        </w:rPr>
      </w:pPr>
      <w:r>
        <w:rPr>
          <w:rFonts w:ascii="Times New Roman" w:hAnsi="Times New Roman"/>
          <w:sz w:val="24"/>
          <w:szCs w:val="24"/>
        </w:rPr>
        <w:t>1.2. S</w:t>
      </w:r>
      <w:r w:rsidR="00AA76AC" w:rsidRPr="00EA2FFA">
        <w:rPr>
          <w:rFonts w:ascii="Times New Roman" w:hAnsi="Times New Roman"/>
          <w:sz w:val="24"/>
          <w:szCs w:val="24"/>
        </w:rPr>
        <w:t>pełniają warunki udziału w postępowaniu.</w:t>
      </w:r>
    </w:p>
    <w:p w14:paraId="2FCDA72C" w14:textId="086CFAD5" w:rsidR="00AA0017" w:rsidRPr="002521D9" w:rsidRDefault="008B5F47" w:rsidP="00EA2FFA">
      <w:pPr>
        <w:rPr>
          <w:rFonts w:ascii="Times New Roman" w:hAnsi="Times New Roman"/>
          <w:b/>
          <w:bCs/>
          <w:sz w:val="24"/>
          <w:szCs w:val="24"/>
        </w:rPr>
      </w:pPr>
      <w:r w:rsidRPr="002521D9">
        <w:rPr>
          <w:rFonts w:ascii="Times New Roman" w:hAnsi="Times New Roman"/>
          <w:b/>
          <w:bCs/>
          <w:sz w:val="24"/>
          <w:szCs w:val="24"/>
        </w:rPr>
        <w:t xml:space="preserve">2. </w:t>
      </w:r>
      <w:r w:rsidR="00AA0017" w:rsidRPr="002521D9">
        <w:rPr>
          <w:rFonts w:ascii="Times New Roman" w:hAnsi="Times New Roman"/>
          <w:b/>
          <w:bCs/>
          <w:sz w:val="24"/>
          <w:szCs w:val="24"/>
        </w:rPr>
        <w:t>Zamawiający wykluczy z postępowania Wykonawców:</w:t>
      </w:r>
    </w:p>
    <w:p w14:paraId="7F930478" w14:textId="49E086F4" w:rsidR="00AA0017" w:rsidRPr="00EA2FFA" w:rsidRDefault="008B5F47" w:rsidP="00EA2FFA">
      <w:pPr>
        <w:rPr>
          <w:rFonts w:ascii="Times New Roman" w:hAnsi="Times New Roman"/>
          <w:sz w:val="24"/>
          <w:szCs w:val="24"/>
        </w:rPr>
      </w:pPr>
      <w:r>
        <w:rPr>
          <w:rFonts w:ascii="Times New Roman" w:hAnsi="Times New Roman"/>
          <w:sz w:val="24"/>
          <w:szCs w:val="24"/>
        </w:rPr>
        <w:t>2.1. K</w:t>
      </w:r>
      <w:r w:rsidR="00AA0017" w:rsidRPr="00EA2FFA">
        <w:rPr>
          <w:rFonts w:ascii="Times New Roman" w:hAnsi="Times New Roman"/>
          <w:sz w:val="24"/>
          <w:szCs w:val="24"/>
        </w:rPr>
        <w:t>tórzy nie wykażą spełniania warunków udziału w postępowaniu, o których mowa w</w:t>
      </w:r>
      <w:r w:rsidR="0018560C">
        <w:rPr>
          <w:rFonts w:ascii="Times New Roman" w:hAnsi="Times New Roman"/>
          <w:sz w:val="24"/>
          <w:szCs w:val="24"/>
        </w:rPr>
        <w:t> </w:t>
      </w:r>
      <w:r w:rsidR="00AA0017" w:rsidRPr="00EA2FFA">
        <w:rPr>
          <w:rFonts w:ascii="Times New Roman" w:hAnsi="Times New Roman"/>
          <w:sz w:val="24"/>
          <w:szCs w:val="24"/>
        </w:rPr>
        <w:t>pkt</w:t>
      </w:r>
      <w:r w:rsidR="00092D2B">
        <w:rPr>
          <w:rFonts w:ascii="Times New Roman" w:hAnsi="Times New Roman"/>
          <w:sz w:val="24"/>
          <w:szCs w:val="24"/>
        </w:rPr>
        <w:t> </w:t>
      </w:r>
      <w:r w:rsidR="0018560C">
        <w:rPr>
          <w:rFonts w:ascii="Times New Roman" w:hAnsi="Times New Roman"/>
          <w:sz w:val="24"/>
          <w:szCs w:val="24"/>
        </w:rPr>
        <w:t>4.</w:t>
      </w:r>
    </w:p>
    <w:p w14:paraId="461F665B" w14:textId="628F5E60" w:rsidR="00AA0017" w:rsidRPr="00EA2FFA" w:rsidRDefault="008B5F47" w:rsidP="00EA2FFA">
      <w:pPr>
        <w:rPr>
          <w:rFonts w:ascii="Times New Roman" w:hAnsi="Times New Roman"/>
          <w:sz w:val="24"/>
          <w:szCs w:val="24"/>
        </w:rPr>
      </w:pPr>
      <w:r>
        <w:rPr>
          <w:rFonts w:ascii="Times New Roman" w:hAnsi="Times New Roman"/>
          <w:sz w:val="24"/>
          <w:szCs w:val="24"/>
        </w:rPr>
        <w:t>2.2. K</w:t>
      </w:r>
      <w:r w:rsidR="00AA0017" w:rsidRPr="00EA2FFA">
        <w:rPr>
          <w:rFonts w:ascii="Times New Roman" w:hAnsi="Times New Roman"/>
          <w:sz w:val="24"/>
          <w:szCs w:val="24"/>
        </w:rPr>
        <w:t xml:space="preserve">tórzy nie wykażą, że nie zachodzą wobec nich przesłanki wykluczenia określone w art. 24 ust. 1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3DA68727" w14:textId="5BFD1760" w:rsidR="00AA0017" w:rsidRPr="00EA2FFA" w:rsidRDefault="008B5F47" w:rsidP="00EA2FFA">
      <w:pPr>
        <w:rPr>
          <w:rFonts w:ascii="Times New Roman" w:hAnsi="Times New Roman"/>
          <w:sz w:val="24"/>
          <w:szCs w:val="24"/>
        </w:rPr>
      </w:pPr>
      <w:r>
        <w:rPr>
          <w:rFonts w:ascii="Times New Roman" w:hAnsi="Times New Roman"/>
          <w:sz w:val="24"/>
          <w:szCs w:val="24"/>
        </w:rPr>
        <w:t>2.3. W</w:t>
      </w:r>
      <w:r w:rsidR="00AA0017" w:rsidRPr="00EA2FFA">
        <w:rPr>
          <w:rFonts w:ascii="Times New Roman" w:hAnsi="Times New Roman"/>
          <w:sz w:val="24"/>
          <w:szCs w:val="24"/>
        </w:rPr>
        <w:t xml:space="preserve">obec których zachodzi którakolwiek z przesłanek wykluczenia określonych w art. 24 ust. 1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389BB1B2" w14:textId="3DA10264" w:rsidR="00AA0017" w:rsidRPr="00EA2FFA" w:rsidRDefault="008B5F47" w:rsidP="00EA2FFA">
      <w:pPr>
        <w:rPr>
          <w:rFonts w:ascii="Times New Roman" w:hAnsi="Times New Roman"/>
          <w:sz w:val="24"/>
          <w:szCs w:val="24"/>
        </w:rPr>
      </w:pPr>
      <w:r>
        <w:rPr>
          <w:rFonts w:ascii="Times New Roman" w:hAnsi="Times New Roman"/>
          <w:sz w:val="24"/>
          <w:szCs w:val="24"/>
        </w:rPr>
        <w:t xml:space="preserve">3. </w:t>
      </w:r>
      <w:r w:rsidR="00AA0017" w:rsidRPr="00EA2FFA">
        <w:rPr>
          <w:rFonts w:ascii="Times New Roman" w:hAnsi="Times New Roman"/>
          <w:sz w:val="24"/>
          <w:szCs w:val="24"/>
        </w:rPr>
        <w:t>Przesłanki wykluczenia wykonawcy z udziału w postepowaniu.</w:t>
      </w:r>
    </w:p>
    <w:p w14:paraId="47FCBAED" w14:textId="56514DDC" w:rsidR="00AA0017" w:rsidRPr="00EA2FFA" w:rsidRDefault="002521D9" w:rsidP="00EA2FFA">
      <w:pPr>
        <w:rPr>
          <w:rFonts w:ascii="Times New Roman" w:hAnsi="Times New Roman"/>
          <w:sz w:val="24"/>
          <w:szCs w:val="24"/>
        </w:rPr>
      </w:pPr>
      <w:r>
        <w:rPr>
          <w:rFonts w:ascii="Times New Roman" w:hAnsi="Times New Roman"/>
          <w:sz w:val="24"/>
          <w:szCs w:val="24"/>
        </w:rPr>
        <w:t xml:space="preserve">3.1. </w:t>
      </w:r>
      <w:r w:rsidR="00AA0017" w:rsidRPr="00EA2FFA">
        <w:rPr>
          <w:rFonts w:ascii="Times New Roman" w:hAnsi="Times New Roman"/>
          <w:sz w:val="24"/>
          <w:szCs w:val="24"/>
        </w:rPr>
        <w:t xml:space="preserve">Obligatoryjne przesłanki wykluczenia – wykonawca podlega wykluczeniu z udziału w postępowaniu w przypadku wystąpienia przesłanek wskazanych w art. 24 ust. 1.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459BF7F4" w14:textId="0940CCF6" w:rsidR="00AA0017" w:rsidRPr="00EA2FFA" w:rsidRDefault="002521D9" w:rsidP="00EA2FFA">
      <w:pPr>
        <w:rPr>
          <w:rFonts w:ascii="Times New Roman" w:hAnsi="Times New Roman"/>
          <w:sz w:val="24"/>
          <w:szCs w:val="24"/>
        </w:rPr>
      </w:pPr>
      <w:r>
        <w:rPr>
          <w:rFonts w:ascii="Times New Roman" w:hAnsi="Times New Roman"/>
          <w:sz w:val="24"/>
          <w:szCs w:val="24"/>
        </w:rPr>
        <w:lastRenderedPageBreak/>
        <w:t xml:space="preserve">3.2. </w:t>
      </w:r>
      <w:r w:rsidR="00AA0017" w:rsidRPr="00EA2FFA">
        <w:rPr>
          <w:rFonts w:ascii="Times New Roman" w:hAnsi="Times New Roman"/>
          <w:sz w:val="24"/>
          <w:szCs w:val="24"/>
        </w:rPr>
        <w:t xml:space="preserve">Fakultatywne przesłanki wykluczenia przewidziane w niniejszym postępowaniu – nie dotyczy. </w:t>
      </w:r>
    </w:p>
    <w:p w14:paraId="0B842E06" w14:textId="188ADE06" w:rsidR="00AA0017" w:rsidRPr="00EA2FFA" w:rsidRDefault="002521D9" w:rsidP="00EA2FFA">
      <w:pPr>
        <w:rPr>
          <w:rFonts w:ascii="Times New Roman" w:hAnsi="Times New Roman"/>
          <w:sz w:val="24"/>
          <w:szCs w:val="24"/>
        </w:rPr>
      </w:pPr>
      <w:r>
        <w:rPr>
          <w:rFonts w:ascii="Times New Roman" w:hAnsi="Times New Roman"/>
          <w:sz w:val="24"/>
          <w:szCs w:val="24"/>
        </w:rPr>
        <w:t xml:space="preserve">3.3. </w:t>
      </w:r>
      <w:r w:rsidR="00AA0017" w:rsidRPr="00EA2FFA">
        <w:rPr>
          <w:rFonts w:ascii="Times New Roman" w:hAnsi="Times New Roman"/>
          <w:sz w:val="24"/>
          <w:szCs w:val="24"/>
        </w:rPr>
        <w:t xml:space="preserve">Zamawiający może wykluczyć Wykonawcę na każdym etapie postępowania o udzielenie zamówienia (art. 24 ust. 12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68E6629C" w14:textId="50CDDC27" w:rsidR="00AA0017" w:rsidRPr="00EA2FFA" w:rsidRDefault="003A2F01" w:rsidP="00EA2FFA">
      <w:pPr>
        <w:rPr>
          <w:rFonts w:ascii="Times New Roman" w:hAnsi="Times New Roman"/>
          <w:sz w:val="24"/>
          <w:szCs w:val="24"/>
        </w:rPr>
      </w:pPr>
      <w:r>
        <w:rPr>
          <w:rFonts w:ascii="Times New Roman" w:hAnsi="Times New Roman"/>
          <w:sz w:val="24"/>
          <w:szCs w:val="24"/>
        </w:rPr>
        <w:t xml:space="preserve">3.4. </w:t>
      </w:r>
      <w:r w:rsidR="00AA0017" w:rsidRPr="00EA2FFA">
        <w:rPr>
          <w:rFonts w:ascii="Times New Roman" w:hAnsi="Times New Roman"/>
          <w:sz w:val="24"/>
          <w:szCs w:val="24"/>
        </w:rPr>
        <w:t xml:space="preserve">Wykluczenie Wykonawcy następuje zgodnie z art. 24 ust. 7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6961F0FB" w14:textId="310A48F4" w:rsidR="00AA0017" w:rsidRPr="00EA2FFA" w:rsidRDefault="003A2F01" w:rsidP="008D2C72">
      <w:pPr>
        <w:spacing w:line="276" w:lineRule="auto"/>
        <w:rPr>
          <w:rFonts w:ascii="Times New Roman" w:hAnsi="Times New Roman"/>
          <w:sz w:val="24"/>
          <w:szCs w:val="24"/>
        </w:rPr>
      </w:pPr>
      <w:r>
        <w:rPr>
          <w:rFonts w:ascii="Times New Roman" w:hAnsi="Times New Roman"/>
          <w:sz w:val="24"/>
          <w:szCs w:val="24"/>
        </w:rPr>
        <w:t xml:space="preserve">3.5. </w:t>
      </w:r>
      <w:r w:rsidR="00AA0017" w:rsidRPr="00EA2FFA">
        <w:rPr>
          <w:rFonts w:ascii="Times New Roman" w:hAnsi="Times New Roman"/>
          <w:sz w:val="24"/>
          <w:szCs w:val="24"/>
        </w:rPr>
        <w:t xml:space="preserve">Wykonawca, który podlega wykluczeniu na podstawie 24 ust. 1 pkt 13 i 14 oraz 16-20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D66C61E" w14:textId="20102CAA" w:rsidR="00AA0017" w:rsidRPr="00EA2FFA" w:rsidRDefault="003A2F01" w:rsidP="008D2C72">
      <w:pPr>
        <w:spacing w:line="276" w:lineRule="auto"/>
        <w:rPr>
          <w:rFonts w:ascii="Times New Roman" w:hAnsi="Times New Roman"/>
          <w:sz w:val="24"/>
          <w:szCs w:val="24"/>
        </w:rPr>
      </w:pPr>
      <w:r>
        <w:rPr>
          <w:rFonts w:ascii="Times New Roman" w:hAnsi="Times New Roman"/>
          <w:sz w:val="24"/>
          <w:szCs w:val="24"/>
        </w:rPr>
        <w:t xml:space="preserve">3.6. </w:t>
      </w:r>
      <w:r w:rsidR="00AA0017" w:rsidRPr="00EA2FFA">
        <w:rPr>
          <w:rFonts w:ascii="Times New Roman" w:hAnsi="Times New Roman"/>
          <w:sz w:val="24"/>
          <w:szCs w:val="24"/>
        </w:rPr>
        <w:t>Wykonawca nie podlega wykluczeniu, jeżeli zamawiający, uwzględniając wagę i szczególne okoliczności czynu wykonawcy, uzna za wystarczające dowody przedstawione w pkt. 3.5.</w:t>
      </w:r>
    </w:p>
    <w:p w14:paraId="1ACB4D2F" w14:textId="5DD094A4" w:rsidR="00AA0017" w:rsidRPr="004827D1" w:rsidRDefault="0018560C" w:rsidP="008D2C72">
      <w:pPr>
        <w:spacing w:line="276" w:lineRule="auto"/>
        <w:rPr>
          <w:rFonts w:ascii="Times New Roman" w:hAnsi="Times New Roman"/>
          <w:b/>
          <w:bCs/>
          <w:sz w:val="24"/>
          <w:szCs w:val="24"/>
        </w:rPr>
      </w:pPr>
      <w:r>
        <w:rPr>
          <w:rFonts w:ascii="Times New Roman" w:hAnsi="Times New Roman"/>
          <w:b/>
          <w:bCs/>
          <w:sz w:val="24"/>
          <w:szCs w:val="24"/>
        </w:rPr>
        <w:t>4</w:t>
      </w:r>
      <w:r w:rsidR="003A2F01">
        <w:rPr>
          <w:rFonts w:ascii="Times New Roman" w:hAnsi="Times New Roman"/>
          <w:b/>
          <w:bCs/>
          <w:sz w:val="24"/>
          <w:szCs w:val="24"/>
        </w:rPr>
        <w:t xml:space="preserve">. </w:t>
      </w:r>
      <w:r w:rsidR="00AA0017" w:rsidRPr="004827D1">
        <w:rPr>
          <w:rFonts w:ascii="Times New Roman" w:hAnsi="Times New Roman"/>
          <w:b/>
          <w:bCs/>
          <w:sz w:val="24"/>
          <w:szCs w:val="24"/>
        </w:rPr>
        <w:t>Warunki udziału w postępowaniu:</w:t>
      </w:r>
    </w:p>
    <w:p w14:paraId="045CC74A" w14:textId="446F2297" w:rsidR="00AA0017" w:rsidRPr="00EA2FFA" w:rsidRDefault="0018560C" w:rsidP="008D2C72">
      <w:pPr>
        <w:spacing w:line="276" w:lineRule="auto"/>
        <w:rPr>
          <w:rFonts w:ascii="Times New Roman" w:hAnsi="Times New Roman"/>
          <w:sz w:val="24"/>
          <w:szCs w:val="24"/>
        </w:rPr>
      </w:pPr>
      <w:r>
        <w:rPr>
          <w:rFonts w:ascii="Times New Roman" w:hAnsi="Times New Roman"/>
          <w:sz w:val="24"/>
          <w:szCs w:val="24"/>
        </w:rPr>
        <w:t xml:space="preserve">4.1. </w:t>
      </w:r>
      <w:r w:rsidR="00AA0017" w:rsidRPr="00EA2FFA">
        <w:rPr>
          <w:rFonts w:ascii="Times New Roman" w:hAnsi="Times New Roman"/>
          <w:sz w:val="24"/>
          <w:szCs w:val="24"/>
        </w:rPr>
        <w:t>Kompetencje lub uprawnienia do prowadzenia określonej działalności zawodowej, o ile wynika to z odrębnych przepisów. Zamawiający określa, że wyżej przedstawiony warunek zostanie spełniony jeśli Wykonawca posiada:</w:t>
      </w:r>
    </w:p>
    <w:p w14:paraId="765612BC" w14:textId="036ABFD3" w:rsidR="00AA0017" w:rsidRPr="00EA2FFA" w:rsidRDefault="00AA0017" w:rsidP="008D2C72">
      <w:pPr>
        <w:spacing w:line="276" w:lineRule="auto"/>
        <w:rPr>
          <w:rFonts w:ascii="Times New Roman" w:hAnsi="Times New Roman"/>
          <w:sz w:val="24"/>
          <w:szCs w:val="24"/>
        </w:rPr>
      </w:pPr>
      <w:r w:rsidRPr="00EA2FFA">
        <w:rPr>
          <w:rFonts w:ascii="Times New Roman" w:hAnsi="Times New Roman"/>
          <w:sz w:val="24"/>
          <w:szCs w:val="24"/>
        </w:rPr>
        <w:t>Zezwolenie właściwego organu na rozpoczęcie przez Wykonawcę działalności objętej przedmiotem zamówienia zgodnie z przepisami ustawy z dnia 29 sierpnia 1997 r. - Prawo bankowe (</w:t>
      </w:r>
      <w:r w:rsidR="0018560C" w:rsidRPr="0018560C">
        <w:rPr>
          <w:rFonts w:ascii="Times New Roman" w:hAnsi="Times New Roman"/>
          <w:sz w:val="24"/>
          <w:szCs w:val="24"/>
        </w:rPr>
        <w:t>Dz.U.</w:t>
      </w:r>
      <w:r w:rsidR="0018560C">
        <w:rPr>
          <w:rFonts w:ascii="Times New Roman" w:hAnsi="Times New Roman"/>
          <w:sz w:val="24"/>
          <w:szCs w:val="24"/>
        </w:rPr>
        <w:t xml:space="preserve"> z </w:t>
      </w:r>
      <w:r w:rsidR="0018560C" w:rsidRPr="0018560C">
        <w:rPr>
          <w:rFonts w:ascii="Times New Roman" w:hAnsi="Times New Roman"/>
          <w:sz w:val="24"/>
          <w:szCs w:val="24"/>
        </w:rPr>
        <w:t>2020</w:t>
      </w:r>
      <w:r w:rsidR="0018560C">
        <w:rPr>
          <w:rFonts w:ascii="Times New Roman" w:hAnsi="Times New Roman"/>
          <w:sz w:val="24"/>
          <w:szCs w:val="24"/>
        </w:rPr>
        <w:t xml:space="preserve"> poz. </w:t>
      </w:r>
      <w:r w:rsidR="0018560C" w:rsidRPr="0018560C">
        <w:rPr>
          <w:rFonts w:ascii="Times New Roman" w:hAnsi="Times New Roman"/>
          <w:sz w:val="24"/>
          <w:szCs w:val="24"/>
        </w:rPr>
        <w:t xml:space="preserve">1896 </w:t>
      </w:r>
      <w:proofErr w:type="spellStart"/>
      <w:r w:rsidR="0018560C" w:rsidRPr="0018560C">
        <w:rPr>
          <w:rFonts w:ascii="Times New Roman" w:hAnsi="Times New Roman"/>
          <w:sz w:val="24"/>
          <w:szCs w:val="24"/>
        </w:rPr>
        <w:t>t.j</w:t>
      </w:r>
      <w:proofErr w:type="spellEnd"/>
      <w:r w:rsidR="0018560C" w:rsidRPr="0018560C">
        <w:rPr>
          <w:rFonts w:ascii="Times New Roman" w:hAnsi="Times New Roman"/>
          <w:sz w:val="24"/>
          <w:szCs w:val="24"/>
        </w:rPr>
        <w:t>.</w:t>
      </w:r>
      <w:r w:rsidRPr="00EA2FFA">
        <w:rPr>
          <w:rFonts w:ascii="Times New Roman" w:hAnsi="Times New Roman"/>
          <w:sz w:val="24"/>
          <w:szCs w:val="24"/>
        </w:rPr>
        <w:t>) a w przypadku banku państwowego, pisemne oświadczenie, że Bank prowadzi działalność na podstawie stosownego rozporządzenia Rady Ministrów.</w:t>
      </w:r>
    </w:p>
    <w:p w14:paraId="5F19A09E" w14:textId="2B826C3A" w:rsidR="00AA0017" w:rsidRPr="00EA2FFA" w:rsidRDefault="0018560C" w:rsidP="008D2C72">
      <w:pPr>
        <w:spacing w:line="276" w:lineRule="auto"/>
        <w:rPr>
          <w:rFonts w:ascii="Times New Roman" w:hAnsi="Times New Roman"/>
          <w:sz w:val="24"/>
          <w:szCs w:val="24"/>
        </w:rPr>
      </w:pPr>
      <w:r>
        <w:rPr>
          <w:rFonts w:ascii="Times New Roman" w:hAnsi="Times New Roman"/>
          <w:sz w:val="24"/>
          <w:szCs w:val="24"/>
        </w:rPr>
        <w:t xml:space="preserve">4.2. </w:t>
      </w:r>
      <w:r w:rsidR="00AA0017" w:rsidRPr="00EA2FFA">
        <w:rPr>
          <w:rFonts w:ascii="Times New Roman" w:hAnsi="Times New Roman"/>
          <w:sz w:val="24"/>
          <w:szCs w:val="24"/>
        </w:rPr>
        <w:t>Sytuacja ekonomiczna lub finansowa. Zamawiający nie dokonuje szczegółowego określenia przedmiotowego warunku.</w:t>
      </w:r>
    </w:p>
    <w:p w14:paraId="7533C402" w14:textId="46FF9A09" w:rsidR="00AA0017" w:rsidRPr="00EA2FFA" w:rsidRDefault="0018560C" w:rsidP="008D2C72">
      <w:pPr>
        <w:spacing w:line="276" w:lineRule="auto"/>
        <w:rPr>
          <w:rFonts w:ascii="Times New Roman" w:hAnsi="Times New Roman"/>
          <w:sz w:val="24"/>
          <w:szCs w:val="24"/>
        </w:rPr>
      </w:pPr>
      <w:r>
        <w:rPr>
          <w:rFonts w:ascii="Times New Roman" w:hAnsi="Times New Roman"/>
          <w:sz w:val="24"/>
          <w:szCs w:val="24"/>
        </w:rPr>
        <w:t xml:space="preserve">4.3. </w:t>
      </w:r>
      <w:r w:rsidR="00AA0017" w:rsidRPr="00EA2FFA">
        <w:rPr>
          <w:rFonts w:ascii="Times New Roman" w:hAnsi="Times New Roman"/>
          <w:sz w:val="24"/>
          <w:szCs w:val="24"/>
        </w:rPr>
        <w:t>Zdolność techniczna lub zawodowa. Zamawiający nie dokonuje szczegółowego określenia przedmiotowego warunku.</w:t>
      </w:r>
    </w:p>
    <w:p w14:paraId="5DF36F2B" w14:textId="7E234111"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t xml:space="preserve">5. </w:t>
      </w:r>
      <w:r w:rsidR="00AA0017" w:rsidRPr="00EA2FFA">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tym że:</w:t>
      </w:r>
    </w:p>
    <w:p w14:paraId="5EFCBAEE" w14:textId="64E24266"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t xml:space="preserve">5.1. </w:t>
      </w:r>
      <w:r w:rsidR="00AA0017" w:rsidRPr="00EA2FFA">
        <w:rPr>
          <w:rFonts w:ascii="Times New Roman" w:hAnsi="Times New Roman"/>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209C3566" w14:textId="7F925768"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lastRenderedPageBreak/>
        <w:t xml:space="preserve">5.2. </w:t>
      </w:r>
      <w:r w:rsidR="00AA0017" w:rsidRPr="00EA2FFA">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23B943FA" w14:textId="750E388E"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t xml:space="preserve">5.3. </w:t>
      </w:r>
      <w:r w:rsidR="00AA0017" w:rsidRPr="00EA2FFA">
        <w:rPr>
          <w:rFonts w:ascii="Times New Roman" w:hAnsi="Times New Roman"/>
          <w:sz w:val="24"/>
          <w:szCs w:val="24"/>
        </w:rPr>
        <w:t>Ze zobowiązania lub innych dokumentów potwierdzających udostępnienie zasobów przez inne podmioty musi bezspornie i jednoznacznie wynikać w szczególności:</w:t>
      </w:r>
    </w:p>
    <w:p w14:paraId="157190F6" w14:textId="77777777"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zakres dostępnych Wykonawcy zasobów innego podmiotu;</w:t>
      </w:r>
    </w:p>
    <w:p w14:paraId="40D2D741" w14:textId="6D3CC1A3"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 xml:space="preserve">sposób wykorzystania </w:t>
      </w:r>
      <w:r w:rsidR="00AC483D" w:rsidRPr="00AC483D">
        <w:rPr>
          <w:rFonts w:ascii="Times New Roman" w:hAnsi="Times New Roman"/>
          <w:sz w:val="24"/>
          <w:szCs w:val="24"/>
        </w:rPr>
        <w:t xml:space="preserve">przez Wykonawcę </w:t>
      </w:r>
      <w:r w:rsidRPr="00AC483D">
        <w:rPr>
          <w:rFonts w:ascii="Times New Roman" w:hAnsi="Times New Roman"/>
          <w:sz w:val="24"/>
          <w:szCs w:val="24"/>
        </w:rPr>
        <w:t xml:space="preserve">zasobów innego podmiotu </w:t>
      </w:r>
      <w:r w:rsidR="00AC483D">
        <w:rPr>
          <w:rFonts w:ascii="Times New Roman" w:hAnsi="Times New Roman"/>
          <w:sz w:val="24"/>
          <w:szCs w:val="24"/>
        </w:rPr>
        <w:t>podczas realizacji</w:t>
      </w:r>
      <w:r w:rsidRPr="00AC483D">
        <w:rPr>
          <w:rFonts w:ascii="Times New Roman" w:hAnsi="Times New Roman"/>
          <w:sz w:val="24"/>
          <w:szCs w:val="24"/>
        </w:rPr>
        <w:t xml:space="preserve"> zamówienia publicznego;</w:t>
      </w:r>
    </w:p>
    <w:p w14:paraId="7398A0B1" w14:textId="77777777"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zakres i okres udziału innego podmiotu przy wykonywaniu zamówienia publicznego;</w:t>
      </w:r>
    </w:p>
    <w:p w14:paraId="41599C77" w14:textId="33A3CFCD"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czy podmiot, na zdolnościach którego Wykonawca polega w odniesieniu do</w:t>
      </w:r>
      <w:r w:rsidR="00522515">
        <w:rPr>
          <w:rFonts w:ascii="Times New Roman" w:hAnsi="Times New Roman"/>
          <w:sz w:val="24"/>
          <w:szCs w:val="24"/>
        </w:rPr>
        <w:t> </w:t>
      </w:r>
      <w:r w:rsidRPr="00AC483D">
        <w:rPr>
          <w:rFonts w:ascii="Times New Roman" w:hAnsi="Times New Roman"/>
          <w:sz w:val="24"/>
          <w:szCs w:val="24"/>
        </w:rPr>
        <w:t>warunków udziału w postępowaniu dotyczących wykształcenia, kwalifikacji zawodowych lub doświadczenia, zrealizuje roboty budowlane lub usługi, których wskazane zdolności dotyczą (jeżeli dotyczy).</w:t>
      </w:r>
    </w:p>
    <w:p w14:paraId="25D445F1" w14:textId="49A4D553" w:rsidR="00AA0017" w:rsidRPr="00EA2FFA" w:rsidRDefault="00522515" w:rsidP="008D2C72">
      <w:pPr>
        <w:spacing w:line="276" w:lineRule="auto"/>
        <w:rPr>
          <w:rFonts w:ascii="Times New Roman" w:hAnsi="Times New Roman"/>
          <w:sz w:val="24"/>
          <w:szCs w:val="24"/>
        </w:rPr>
      </w:pPr>
      <w:r>
        <w:rPr>
          <w:rFonts w:ascii="Times New Roman" w:hAnsi="Times New Roman"/>
          <w:sz w:val="24"/>
          <w:szCs w:val="24"/>
        </w:rPr>
        <w:t xml:space="preserve">6. </w:t>
      </w:r>
      <w:r w:rsidR="00AA0017" w:rsidRPr="00EA2FFA">
        <w:rPr>
          <w:rFonts w:ascii="Times New Roman" w:hAnsi="Times New Roman"/>
          <w:sz w:val="24"/>
          <w:szCs w:val="24"/>
        </w:rPr>
        <w:t>Wykonawcy wspólnie ubiegający się o udzielenie zamówienia ustanawiają pełnomocnika do reprezentowania ich w postepowaniu o udzielenie zamówienia albo reprezentowania w</w:t>
      </w:r>
      <w:r>
        <w:rPr>
          <w:rFonts w:ascii="Times New Roman" w:hAnsi="Times New Roman"/>
          <w:sz w:val="24"/>
          <w:szCs w:val="24"/>
        </w:rPr>
        <w:t> </w:t>
      </w:r>
      <w:r w:rsidR="00AA0017" w:rsidRPr="00EA2FFA">
        <w:rPr>
          <w:rFonts w:ascii="Times New Roman" w:hAnsi="Times New Roman"/>
          <w:sz w:val="24"/>
          <w:szCs w:val="24"/>
        </w:rPr>
        <w:t>postepowaniu i zawarcia umowy w sprawie zamówienia publicznego. Przepisy dotyczące wykonawcy stosuje się odpowiednio do wykonawców, wspólnie ubiegających się o</w:t>
      </w:r>
      <w:r>
        <w:rPr>
          <w:rFonts w:ascii="Times New Roman" w:hAnsi="Times New Roman"/>
          <w:sz w:val="24"/>
          <w:szCs w:val="24"/>
        </w:rPr>
        <w:t> </w:t>
      </w:r>
      <w:r w:rsidR="00AA0017" w:rsidRPr="00EA2FFA">
        <w:rPr>
          <w:rFonts w:ascii="Times New Roman" w:hAnsi="Times New Roman"/>
          <w:sz w:val="24"/>
          <w:szCs w:val="24"/>
        </w:rPr>
        <w:t>udzielenie zamówienia.</w:t>
      </w:r>
    </w:p>
    <w:p w14:paraId="5B8BF7AE" w14:textId="6D7FF986" w:rsidR="00AA0017" w:rsidRPr="00EA2FFA" w:rsidRDefault="00522515" w:rsidP="008D2C72">
      <w:pPr>
        <w:spacing w:line="276" w:lineRule="auto"/>
        <w:rPr>
          <w:rFonts w:ascii="Times New Roman" w:hAnsi="Times New Roman"/>
          <w:sz w:val="24"/>
          <w:szCs w:val="24"/>
        </w:rPr>
      </w:pPr>
      <w:r>
        <w:rPr>
          <w:rFonts w:ascii="Times New Roman" w:hAnsi="Times New Roman"/>
          <w:sz w:val="24"/>
          <w:szCs w:val="24"/>
        </w:rPr>
        <w:t xml:space="preserve">7, </w:t>
      </w:r>
      <w:r w:rsidR="00AA0017" w:rsidRPr="00EA2FFA">
        <w:rPr>
          <w:rFonts w:ascii="Times New Roman" w:hAnsi="Times New Roman"/>
          <w:sz w:val="24"/>
          <w:szCs w:val="24"/>
        </w:rPr>
        <w:t>Jeżeli oferta wykonawców ubiegających się wspólnie o udzielenie zamówienia została wybrana, zamawiający żąda przed zawarciem umowy w sprawie zamówienia publicznego przedłożenia umowy regulującej współpracę tych wykonawców.</w:t>
      </w:r>
    </w:p>
    <w:p w14:paraId="23A9B2D7" w14:textId="77777777" w:rsidR="00D31176" w:rsidRPr="00EA2FFA" w:rsidRDefault="00D31176" w:rsidP="008D2C72">
      <w:pPr>
        <w:spacing w:line="276" w:lineRule="auto"/>
        <w:rPr>
          <w:rFonts w:ascii="Times New Roman" w:hAnsi="Times New Roman"/>
          <w:sz w:val="24"/>
          <w:szCs w:val="24"/>
        </w:rPr>
      </w:pPr>
    </w:p>
    <w:p w14:paraId="403EB9C6" w14:textId="77777777" w:rsidR="003114AB" w:rsidRPr="00EA2FFA" w:rsidRDefault="003114AB" w:rsidP="008D2C72">
      <w:pPr>
        <w:numPr>
          <w:ilvl w:val="0"/>
          <w:numId w:val="11"/>
        </w:numPr>
        <w:pBdr>
          <w:bottom w:val="single" w:sz="4" w:space="1" w:color="auto"/>
        </w:pBdr>
        <w:shd w:val="clear" w:color="auto" w:fill="E7E6E6"/>
        <w:spacing w:line="276" w:lineRule="auto"/>
        <w:rPr>
          <w:rFonts w:ascii="Times New Roman" w:hAnsi="Times New Roman"/>
          <w:sz w:val="24"/>
          <w:szCs w:val="24"/>
        </w:rPr>
      </w:pPr>
      <w:bookmarkStart w:id="0" w:name="_Hlk483081290"/>
      <w:r w:rsidRPr="00EA2FFA">
        <w:rPr>
          <w:rFonts w:ascii="Times New Roman" w:hAnsi="Times New Roman"/>
          <w:sz w:val="24"/>
          <w:szCs w:val="24"/>
        </w:rPr>
        <w:t>Wykaz oświadczeń i dokumentów, potwierdzających spełnianie warunków udziału w postępowaniu oraz brak podstaw wykluczenia.</w:t>
      </w:r>
    </w:p>
    <w:bookmarkEnd w:id="0"/>
    <w:p w14:paraId="4169A856" w14:textId="4A337868" w:rsidR="003114AB" w:rsidRPr="00EA2FFA" w:rsidRDefault="004827D1" w:rsidP="008D2C72">
      <w:pPr>
        <w:spacing w:line="276" w:lineRule="auto"/>
        <w:rPr>
          <w:rFonts w:ascii="Times New Roman" w:hAnsi="Times New Roman"/>
          <w:sz w:val="24"/>
          <w:szCs w:val="24"/>
        </w:rPr>
      </w:pPr>
      <w:r>
        <w:rPr>
          <w:rFonts w:ascii="Times New Roman" w:hAnsi="Times New Roman"/>
          <w:sz w:val="24"/>
          <w:szCs w:val="24"/>
        </w:rPr>
        <w:t xml:space="preserve">1. </w:t>
      </w:r>
      <w:r w:rsidR="003114AB" w:rsidRPr="004827D1">
        <w:rPr>
          <w:rFonts w:ascii="Times New Roman" w:hAnsi="Times New Roman"/>
          <w:b/>
          <w:bCs/>
          <w:sz w:val="24"/>
          <w:szCs w:val="24"/>
        </w:rPr>
        <w:t>Zamawiający</w:t>
      </w:r>
      <w:r w:rsidR="003114AB" w:rsidRPr="00EA2FFA">
        <w:rPr>
          <w:rFonts w:ascii="Times New Roman" w:hAnsi="Times New Roman"/>
          <w:sz w:val="24"/>
          <w:szCs w:val="24"/>
        </w:rPr>
        <w:t xml:space="preserve"> przewiduje procedurę wskazaną w art. 24aa </w:t>
      </w:r>
      <w:proofErr w:type="spellStart"/>
      <w:r w:rsidR="003114AB" w:rsidRPr="00EA2FFA">
        <w:rPr>
          <w:rFonts w:ascii="Times New Roman" w:hAnsi="Times New Roman"/>
          <w:sz w:val="24"/>
          <w:szCs w:val="24"/>
        </w:rPr>
        <w:t>Pzp</w:t>
      </w:r>
      <w:proofErr w:type="spellEnd"/>
      <w:r w:rsidR="003114AB" w:rsidRPr="00EA2FFA">
        <w:rPr>
          <w:rFonts w:ascii="Times New Roman" w:hAnsi="Times New Roman"/>
          <w:sz w:val="24"/>
          <w:szCs w:val="24"/>
        </w:rPr>
        <w:t xml:space="preserve"> tj. </w:t>
      </w:r>
      <w:r w:rsidR="003114AB" w:rsidRPr="00B83775">
        <w:rPr>
          <w:rFonts w:ascii="Times New Roman" w:hAnsi="Times New Roman"/>
          <w:b/>
          <w:bCs/>
          <w:sz w:val="24"/>
          <w:szCs w:val="24"/>
        </w:rPr>
        <w:t>najpierw dokona oceny ofert, a następnie zbada, czy Wykonawca, którego oferta została oceniona jako najkorzystniejsza, nie podlega wykluczeniu oraz spełnia warunki udziału w</w:t>
      </w:r>
      <w:r w:rsidR="00522515">
        <w:rPr>
          <w:rFonts w:ascii="Times New Roman" w:hAnsi="Times New Roman"/>
          <w:b/>
          <w:bCs/>
          <w:sz w:val="24"/>
          <w:szCs w:val="24"/>
        </w:rPr>
        <w:t> </w:t>
      </w:r>
      <w:r w:rsidR="003114AB" w:rsidRPr="00B83775">
        <w:rPr>
          <w:rFonts w:ascii="Times New Roman" w:hAnsi="Times New Roman"/>
          <w:b/>
          <w:bCs/>
          <w:sz w:val="24"/>
          <w:szCs w:val="24"/>
        </w:rPr>
        <w:t>postępowaniu</w:t>
      </w:r>
      <w:r w:rsidR="003114AB" w:rsidRPr="00EA2FFA">
        <w:rPr>
          <w:rFonts w:ascii="Times New Roman" w:hAnsi="Times New Roman"/>
          <w:sz w:val="24"/>
          <w:szCs w:val="24"/>
        </w:rPr>
        <w:t>.</w:t>
      </w:r>
    </w:p>
    <w:p w14:paraId="0D6BC90E" w14:textId="7963F45E" w:rsidR="003114AB" w:rsidRPr="00EA2FFA" w:rsidRDefault="00B83775" w:rsidP="008D2C72">
      <w:pPr>
        <w:spacing w:line="276" w:lineRule="auto"/>
        <w:rPr>
          <w:rFonts w:ascii="Times New Roman" w:hAnsi="Times New Roman"/>
          <w:sz w:val="24"/>
          <w:szCs w:val="24"/>
        </w:rPr>
      </w:pPr>
      <w:r>
        <w:rPr>
          <w:rFonts w:ascii="Times New Roman" w:hAnsi="Times New Roman"/>
          <w:sz w:val="24"/>
          <w:szCs w:val="24"/>
        </w:rPr>
        <w:t xml:space="preserve">2. </w:t>
      </w:r>
      <w:r w:rsidR="003114AB" w:rsidRPr="00EA2FFA">
        <w:rPr>
          <w:rFonts w:ascii="Times New Roman" w:hAnsi="Times New Roman"/>
          <w:sz w:val="24"/>
          <w:szCs w:val="24"/>
        </w:rPr>
        <w:t xml:space="preserve">W celu potwierdzenia spełniania warunków udziału w postępowaniu oraz wykazania braku podstaw do wykluczenia wskazanych w sekcji 5, każdy </w:t>
      </w:r>
      <w:r w:rsidR="003114AB" w:rsidRPr="00B83775">
        <w:rPr>
          <w:rFonts w:ascii="Times New Roman" w:hAnsi="Times New Roman"/>
          <w:b/>
          <w:bCs/>
          <w:sz w:val="24"/>
          <w:szCs w:val="24"/>
          <w:u w:val="single"/>
        </w:rPr>
        <w:t>Wykonawca musi złożyć wraz z ofertą następujące oświadczenia i dokumenty</w:t>
      </w:r>
      <w:r w:rsidR="003114AB" w:rsidRPr="00EA2FFA">
        <w:rPr>
          <w:rFonts w:ascii="Times New Roman" w:hAnsi="Times New Roman"/>
          <w:sz w:val="24"/>
          <w:szCs w:val="24"/>
        </w:rPr>
        <w:t>:</w:t>
      </w:r>
    </w:p>
    <w:p w14:paraId="7B0CE171" w14:textId="74E5232F" w:rsidR="003114AB" w:rsidRPr="008D2C72" w:rsidRDefault="00B83775" w:rsidP="008D2C72">
      <w:pPr>
        <w:spacing w:line="276" w:lineRule="auto"/>
        <w:rPr>
          <w:rFonts w:ascii="Times New Roman" w:hAnsi="Times New Roman"/>
          <w:color w:val="000000" w:themeColor="text1"/>
          <w:sz w:val="24"/>
          <w:szCs w:val="24"/>
        </w:rPr>
      </w:pPr>
      <w:r>
        <w:rPr>
          <w:rFonts w:ascii="Times New Roman" w:hAnsi="Times New Roman"/>
          <w:sz w:val="24"/>
          <w:szCs w:val="24"/>
        </w:rPr>
        <w:t xml:space="preserve">2.1. </w:t>
      </w:r>
      <w:r w:rsidR="003114AB" w:rsidRPr="00EA2FFA">
        <w:rPr>
          <w:rFonts w:ascii="Times New Roman" w:hAnsi="Times New Roman"/>
          <w:sz w:val="24"/>
          <w:szCs w:val="24"/>
        </w:rPr>
        <w:t xml:space="preserve">Oświadczenie wstępne o spełnianiu warunków udziału w postępowaniu oraz o braku podstaw wykluczenia z udziału w postępowaniu wg wzoru stanowiącego załącznik </w:t>
      </w:r>
      <w:r w:rsidR="003114AB" w:rsidRPr="008D2C72">
        <w:rPr>
          <w:rFonts w:ascii="Times New Roman" w:hAnsi="Times New Roman"/>
          <w:color w:val="000000" w:themeColor="text1"/>
          <w:sz w:val="24"/>
          <w:szCs w:val="24"/>
        </w:rPr>
        <w:t>Nr 2 do SIWZ – na zasadach określonych w pkt</w:t>
      </w:r>
      <w:r w:rsidR="00522515" w:rsidRPr="008D2C72">
        <w:rPr>
          <w:rFonts w:ascii="Times New Roman" w:hAnsi="Times New Roman"/>
          <w:color w:val="000000" w:themeColor="text1"/>
          <w:sz w:val="24"/>
          <w:szCs w:val="24"/>
        </w:rPr>
        <w:t xml:space="preserve"> </w:t>
      </w:r>
      <w:r w:rsidR="003114AB" w:rsidRPr="008D2C72">
        <w:rPr>
          <w:rFonts w:ascii="Times New Roman" w:hAnsi="Times New Roman"/>
          <w:color w:val="000000" w:themeColor="text1"/>
          <w:sz w:val="24"/>
          <w:szCs w:val="24"/>
        </w:rPr>
        <w:t>2.1</w:t>
      </w:r>
    </w:p>
    <w:p w14:paraId="3831B791" w14:textId="775716DA" w:rsidR="003114AB" w:rsidRPr="008D2C72" w:rsidRDefault="003114AB" w:rsidP="00F96283">
      <w:pPr>
        <w:numPr>
          <w:ilvl w:val="0"/>
          <w:numId w:val="13"/>
        </w:numPr>
        <w:rPr>
          <w:rFonts w:ascii="Times New Roman" w:hAnsi="Times New Roman"/>
          <w:color w:val="000000" w:themeColor="text1"/>
          <w:sz w:val="24"/>
          <w:szCs w:val="24"/>
        </w:rPr>
      </w:pPr>
      <w:r w:rsidRPr="00EA2FFA">
        <w:rPr>
          <w:rFonts w:ascii="Times New Roman" w:hAnsi="Times New Roman"/>
          <w:sz w:val="24"/>
          <w:szCs w:val="24"/>
        </w:rPr>
        <w:t xml:space="preserve">Wykonawca, który </w:t>
      </w:r>
      <w:r w:rsidRPr="008D2C72">
        <w:rPr>
          <w:rFonts w:ascii="Times New Roman" w:hAnsi="Times New Roman"/>
          <w:color w:val="000000" w:themeColor="text1"/>
          <w:sz w:val="24"/>
          <w:szCs w:val="24"/>
        </w:rPr>
        <w:t>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którym mowa w pkt. 2.1.</w:t>
      </w:r>
    </w:p>
    <w:p w14:paraId="665C17E8" w14:textId="08032C55" w:rsidR="003114AB" w:rsidRPr="00EA2FFA" w:rsidRDefault="003114AB" w:rsidP="00F96283">
      <w:pPr>
        <w:numPr>
          <w:ilvl w:val="0"/>
          <w:numId w:val="13"/>
        </w:numPr>
        <w:rPr>
          <w:rFonts w:ascii="Times New Roman" w:hAnsi="Times New Roman"/>
          <w:sz w:val="24"/>
          <w:szCs w:val="24"/>
        </w:rPr>
      </w:pPr>
      <w:r w:rsidRPr="008D2C72">
        <w:rPr>
          <w:rFonts w:ascii="Times New Roman" w:hAnsi="Times New Roman"/>
          <w:color w:val="000000" w:themeColor="text1"/>
          <w:sz w:val="24"/>
          <w:szCs w:val="24"/>
        </w:rPr>
        <w:lastRenderedPageBreak/>
        <w:t xml:space="preserve">Zamawiający nie żąda, aby Wykonawca, który </w:t>
      </w:r>
      <w:r w:rsidRPr="008D2C72">
        <w:rPr>
          <w:rFonts w:ascii="Times New Roman" w:hAnsi="Times New Roman"/>
          <w:color w:val="000000" w:themeColor="text1"/>
          <w:sz w:val="24"/>
          <w:szCs w:val="24"/>
          <w:shd w:val="clear" w:color="auto" w:fill="FFFFFF" w:themeFill="background1"/>
        </w:rPr>
        <w:t>zamierza powierzyć wykonanie części</w:t>
      </w:r>
      <w:r w:rsidRPr="008D2C72">
        <w:rPr>
          <w:rFonts w:ascii="Times New Roman" w:hAnsi="Times New Roman"/>
          <w:color w:val="000000" w:themeColor="text1"/>
          <w:sz w:val="24"/>
          <w:szCs w:val="24"/>
        </w:rPr>
        <w:t xml:space="preserve"> zamówienia podwykonawcom, w celu wykazania braku istnienia wobec nich podstaw </w:t>
      </w:r>
      <w:r w:rsidRPr="00EA2FFA">
        <w:rPr>
          <w:rFonts w:ascii="Times New Roman" w:hAnsi="Times New Roman"/>
          <w:sz w:val="24"/>
          <w:szCs w:val="24"/>
        </w:rPr>
        <w:t>wykluczenia z udziału w postępowaniu zamieścił informacje o podwykonawcach w</w:t>
      </w:r>
      <w:r w:rsidR="00ED44D6">
        <w:rPr>
          <w:rFonts w:ascii="Times New Roman" w:hAnsi="Times New Roman"/>
          <w:sz w:val="24"/>
          <w:szCs w:val="24"/>
        </w:rPr>
        <w:t> </w:t>
      </w:r>
      <w:r w:rsidRPr="00EA2FFA">
        <w:rPr>
          <w:rFonts w:ascii="Times New Roman" w:hAnsi="Times New Roman"/>
          <w:sz w:val="24"/>
          <w:szCs w:val="24"/>
        </w:rPr>
        <w:t>oświadczeniu, o którym mowa w pkt 2.1.</w:t>
      </w:r>
    </w:p>
    <w:p w14:paraId="760DFE23" w14:textId="77777777" w:rsidR="003114AB" w:rsidRPr="00EA2FFA" w:rsidRDefault="003114AB" w:rsidP="00F96283">
      <w:pPr>
        <w:numPr>
          <w:ilvl w:val="0"/>
          <w:numId w:val="13"/>
        </w:numPr>
        <w:rPr>
          <w:rFonts w:ascii="Times New Roman" w:hAnsi="Times New Roman"/>
          <w:sz w:val="24"/>
          <w:szCs w:val="24"/>
        </w:rPr>
      </w:pPr>
      <w:r w:rsidRPr="00EA2FFA">
        <w:rPr>
          <w:rFonts w:ascii="Times New Roman" w:hAnsi="Times New Roman"/>
          <w:sz w:val="24"/>
          <w:szCs w:val="24"/>
        </w:rPr>
        <w:t>W przypadku wspólnego ubiegania się o zamówienie przez Wykonawców,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1DB8346" w14:textId="0FE1AAC9" w:rsidR="003114AB" w:rsidRPr="00EA2FFA" w:rsidRDefault="003114AB" w:rsidP="00F96283">
      <w:pPr>
        <w:numPr>
          <w:ilvl w:val="0"/>
          <w:numId w:val="13"/>
        </w:numPr>
        <w:rPr>
          <w:rFonts w:ascii="Times New Roman" w:hAnsi="Times New Roman"/>
          <w:sz w:val="24"/>
          <w:szCs w:val="24"/>
        </w:rPr>
      </w:pPr>
      <w:r w:rsidRPr="00EA2FFA">
        <w:rPr>
          <w:rFonts w:ascii="Times New Roman" w:hAnsi="Times New Roman"/>
          <w:sz w:val="24"/>
          <w:szCs w:val="24"/>
        </w:rPr>
        <w:t>Oświadczenie wskazane w pkt</w:t>
      </w:r>
      <w:r w:rsidR="00ED44D6">
        <w:rPr>
          <w:rFonts w:ascii="Times New Roman" w:hAnsi="Times New Roman"/>
          <w:sz w:val="24"/>
          <w:szCs w:val="24"/>
        </w:rPr>
        <w:t>.</w:t>
      </w:r>
      <w:r w:rsidRPr="00EA2FFA">
        <w:rPr>
          <w:rFonts w:ascii="Times New Roman" w:hAnsi="Times New Roman"/>
          <w:sz w:val="24"/>
          <w:szCs w:val="24"/>
        </w:rPr>
        <w:t xml:space="preserve"> 2.1. powinno być aktualne na dzień złożenia.</w:t>
      </w:r>
    </w:p>
    <w:p w14:paraId="2D47BFF7" w14:textId="5F6193AB" w:rsidR="003114AB" w:rsidRPr="00EA2FFA" w:rsidRDefault="003114AB" w:rsidP="00F96283">
      <w:pPr>
        <w:numPr>
          <w:ilvl w:val="0"/>
          <w:numId w:val="13"/>
        </w:numPr>
        <w:rPr>
          <w:rFonts w:ascii="Times New Roman" w:hAnsi="Times New Roman"/>
          <w:sz w:val="24"/>
          <w:szCs w:val="24"/>
        </w:rPr>
      </w:pPr>
      <w:r w:rsidRPr="00EA2FFA">
        <w:rPr>
          <w:rFonts w:ascii="Times New Roman" w:hAnsi="Times New Roman"/>
          <w:sz w:val="24"/>
          <w:szCs w:val="24"/>
        </w:rPr>
        <w:t>Oświadczenie wskazane w pkt</w:t>
      </w:r>
      <w:r w:rsidR="00ED44D6">
        <w:rPr>
          <w:rFonts w:ascii="Times New Roman" w:hAnsi="Times New Roman"/>
          <w:sz w:val="24"/>
          <w:szCs w:val="24"/>
        </w:rPr>
        <w:t>.</w:t>
      </w:r>
      <w:r w:rsidRPr="00EA2FFA">
        <w:rPr>
          <w:rFonts w:ascii="Times New Roman" w:hAnsi="Times New Roman"/>
          <w:sz w:val="24"/>
          <w:szCs w:val="24"/>
        </w:rPr>
        <w:t xml:space="preserve"> 2.1. składa się w formie oryginału.</w:t>
      </w:r>
    </w:p>
    <w:p w14:paraId="349C2EAA" w14:textId="77777777" w:rsidR="003114AB" w:rsidRPr="00EA2FFA" w:rsidRDefault="003114AB" w:rsidP="00F96283">
      <w:pPr>
        <w:numPr>
          <w:ilvl w:val="0"/>
          <w:numId w:val="13"/>
        </w:numPr>
        <w:rPr>
          <w:rFonts w:ascii="Times New Roman" w:hAnsi="Times New Roman"/>
          <w:sz w:val="24"/>
          <w:szCs w:val="24"/>
        </w:rPr>
      </w:pPr>
      <w:r w:rsidRPr="00EA2FFA">
        <w:rPr>
          <w:rFonts w:ascii="Times New Roman" w:hAnsi="Times New Roman"/>
          <w:sz w:val="24"/>
          <w:szCs w:val="24"/>
        </w:rPr>
        <w:t>Dokumenty sporządzone w języku obcym należy składać wraz z tłumaczeniem na język polski.</w:t>
      </w:r>
    </w:p>
    <w:p w14:paraId="66B6F19E" w14:textId="58E9FF17" w:rsidR="003114AB" w:rsidRPr="00EA2FFA" w:rsidRDefault="003114AB" w:rsidP="00F96283">
      <w:pPr>
        <w:numPr>
          <w:ilvl w:val="0"/>
          <w:numId w:val="13"/>
        </w:numPr>
        <w:rPr>
          <w:rFonts w:ascii="Times New Roman" w:hAnsi="Times New Roman"/>
          <w:sz w:val="24"/>
          <w:szCs w:val="24"/>
        </w:rPr>
      </w:pPr>
      <w:r w:rsidRPr="00EA2FFA">
        <w:rPr>
          <w:rFonts w:ascii="Times New Roman" w:hAnsi="Times New Roman"/>
          <w:sz w:val="24"/>
          <w:szCs w:val="24"/>
        </w:rPr>
        <w:t>Jeżeli wykonawca nie złoży oświadczenia, o którym mowa w pkt 2.1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13602DA4" w14:textId="30D639B6" w:rsidR="003114AB" w:rsidRPr="00EA2FFA" w:rsidRDefault="00A3664E" w:rsidP="00EA2FFA">
      <w:pPr>
        <w:rPr>
          <w:rFonts w:ascii="Times New Roman" w:hAnsi="Times New Roman"/>
          <w:sz w:val="24"/>
          <w:szCs w:val="24"/>
        </w:rPr>
      </w:pPr>
      <w:r>
        <w:rPr>
          <w:rFonts w:ascii="Times New Roman" w:hAnsi="Times New Roman"/>
          <w:sz w:val="24"/>
          <w:szCs w:val="24"/>
        </w:rPr>
        <w:t xml:space="preserve">2.2. </w:t>
      </w:r>
      <w:r w:rsidR="003114AB" w:rsidRPr="00EA2FFA">
        <w:rPr>
          <w:rFonts w:ascii="Times New Roman" w:hAnsi="Times New Roman"/>
          <w:sz w:val="24"/>
          <w:szCs w:val="24"/>
        </w:rPr>
        <w:t xml:space="preserve">Dokument, z którego będzie wynikało zobowiązanie podmiotu trzeciego, do oddania Wykonawcy do dyspozycji niezbędnych zasobów na potrzeby realizacji zamówienia, zgodnie z </w:t>
      </w:r>
      <w:r w:rsidR="003114AB" w:rsidRPr="00B20A15">
        <w:rPr>
          <w:rFonts w:ascii="Times New Roman" w:hAnsi="Times New Roman"/>
          <w:color w:val="000000" w:themeColor="text1"/>
          <w:sz w:val="24"/>
          <w:szCs w:val="24"/>
        </w:rPr>
        <w:t xml:space="preserve">pkt 5.5.3 SIWZ, </w:t>
      </w:r>
      <w:r w:rsidR="003114AB" w:rsidRPr="00EA2FFA">
        <w:rPr>
          <w:rFonts w:ascii="Times New Roman" w:hAnsi="Times New Roman"/>
          <w:sz w:val="24"/>
          <w:szCs w:val="24"/>
        </w:rPr>
        <w:t>o ile Wykonawca polega na zdolnościach lub sytuacji innego podmiotu.</w:t>
      </w:r>
    </w:p>
    <w:p w14:paraId="6BC3ADFD" w14:textId="73A9980E" w:rsidR="003114AB" w:rsidRPr="00EA2FFA" w:rsidRDefault="00C02120" w:rsidP="00EA2FFA">
      <w:pPr>
        <w:rPr>
          <w:rFonts w:ascii="Times New Roman" w:hAnsi="Times New Roman"/>
          <w:sz w:val="24"/>
          <w:szCs w:val="24"/>
        </w:rPr>
      </w:pPr>
      <w:r>
        <w:rPr>
          <w:rFonts w:ascii="Times New Roman" w:hAnsi="Times New Roman"/>
          <w:sz w:val="24"/>
          <w:szCs w:val="24"/>
        </w:rPr>
        <w:t xml:space="preserve">2.3. </w:t>
      </w:r>
      <w:r w:rsidR="003114AB" w:rsidRPr="00EA2FFA">
        <w:rPr>
          <w:rFonts w:ascii="Times New Roman" w:hAnsi="Times New Roman"/>
          <w:sz w:val="24"/>
          <w:szCs w:val="24"/>
        </w:rPr>
        <w:t>Pełnomocnictwo (oryginał) osoby lub osób podpisujących ofertę – jeżeli uprawnienie do podpisu nie wynika bezpośrednio z załączonych dokumentów.</w:t>
      </w:r>
    </w:p>
    <w:p w14:paraId="4CF6B2B4" w14:textId="17743A9F" w:rsidR="003114AB" w:rsidRPr="00EA2FFA" w:rsidRDefault="00802B28" w:rsidP="00EA2FFA">
      <w:pPr>
        <w:rPr>
          <w:rFonts w:ascii="Times New Roman" w:hAnsi="Times New Roman"/>
          <w:sz w:val="24"/>
          <w:szCs w:val="24"/>
        </w:rPr>
      </w:pPr>
      <w:r>
        <w:rPr>
          <w:rFonts w:ascii="Times New Roman" w:hAnsi="Times New Roman"/>
          <w:sz w:val="24"/>
          <w:szCs w:val="24"/>
        </w:rPr>
        <w:t xml:space="preserve">2.4. </w:t>
      </w:r>
      <w:r w:rsidR="003114AB" w:rsidRPr="00EA2FFA">
        <w:rPr>
          <w:rFonts w:ascii="Times New Roman" w:hAnsi="Times New Roman"/>
          <w:sz w:val="24"/>
          <w:szCs w:val="24"/>
        </w:rPr>
        <w:t>W przypadku złożenia oferty wspólnej – pełnomocnictwo udzielone liderowi.</w:t>
      </w:r>
    </w:p>
    <w:p w14:paraId="2F327D88" w14:textId="61DA71F1" w:rsidR="003114AB" w:rsidRPr="00802B28" w:rsidRDefault="00802B28" w:rsidP="00EA2FFA">
      <w:pPr>
        <w:rPr>
          <w:rFonts w:ascii="Times New Roman" w:hAnsi="Times New Roman"/>
          <w:b/>
          <w:bCs/>
          <w:sz w:val="24"/>
          <w:szCs w:val="24"/>
          <w:u w:val="single"/>
        </w:rPr>
      </w:pPr>
      <w:r w:rsidRPr="00802B28">
        <w:rPr>
          <w:rFonts w:ascii="Times New Roman" w:hAnsi="Times New Roman"/>
          <w:b/>
          <w:bCs/>
          <w:sz w:val="24"/>
          <w:szCs w:val="24"/>
          <w:u w:val="single"/>
        </w:rPr>
        <w:t xml:space="preserve">3. </w:t>
      </w:r>
      <w:r w:rsidR="003114AB" w:rsidRPr="00802B28">
        <w:rPr>
          <w:rFonts w:ascii="Times New Roman" w:hAnsi="Times New Roman"/>
          <w:b/>
          <w:bCs/>
          <w:sz w:val="24"/>
          <w:szCs w:val="24"/>
          <w:u w:val="single"/>
        </w:rPr>
        <w:t>Dokumenty składane po otwarciu ofert przez wszystkich Wykonawców:</w:t>
      </w:r>
    </w:p>
    <w:p w14:paraId="3F069197" w14:textId="77777777" w:rsidR="003114AB" w:rsidRPr="00EA2FFA" w:rsidRDefault="003114AB" w:rsidP="00EA2FFA">
      <w:pPr>
        <w:rPr>
          <w:rFonts w:ascii="Times New Roman" w:hAnsi="Times New Roman"/>
          <w:sz w:val="24"/>
          <w:szCs w:val="24"/>
        </w:rPr>
      </w:pPr>
      <w:r w:rsidRPr="00EA2FFA">
        <w:rPr>
          <w:rFonts w:ascii="Times New Roman" w:hAnsi="Times New Roman"/>
          <w:sz w:val="24"/>
          <w:szCs w:val="24"/>
        </w:rPr>
        <w:t>Prosimy nie składać niżej wymienionych dokumentów wraz z ofertą!!!</w:t>
      </w:r>
    </w:p>
    <w:p w14:paraId="7A0C16C2" w14:textId="2EA6A6A4" w:rsidR="003114AB" w:rsidRPr="00EA2FFA" w:rsidRDefault="00802B28" w:rsidP="00EA2FFA">
      <w:pPr>
        <w:rPr>
          <w:rFonts w:ascii="Times New Roman" w:hAnsi="Times New Roman"/>
          <w:sz w:val="24"/>
          <w:szCs w:val="24"/>
        </w:rPr>
      </w:pPr>
      <w:r>
        <w:rPr>
          <w:rFonts w:ascii="Times New Roman" w:hAnsi="Times New Roman"/>
          <w:sz w:val="24"/>
          <w:szCs w:val="24"/>
        </w:rPr>
        <w:t xml:space="preserve">3.1. </w:t>
      </w:r>
      <w:r w:rsidR="003114AB" w:rsidRPr="00EA2FFA">
        <w:rPr>
          <w:rFonts w:ascii="Times New Roman" w:hAnsi="Times New Roman"/>
          <w:sz w:val="24"/>
          <w:szCs w:val="24"/>
        </w:rPr>
        <w:t xml:space="preserve">Wykonawca w terminie 3 dni od dnia zamieszczenia na stronie internetowej Zamawiającego informacji z otwarcia ofert (o której mowa w art. 86 ust. 5 ustawy </w:t>
      </w:r>
      <w:proofErr w:type="spellStart"/>
      <w:r w:rsidR="003114AB" w:rsidRPr="00EA2FFA">
        <w:rPr>
          <w:rFonts w:ascii="Times New Roman" w:hAnsi="Times New Roman"/>
          <w:sz w:val="24"/>
          <w:szCs w:val="24"/>
        </w:rPr>
        <w:t>Pzp</w:t>
      </w:r>
      <w:proofErr w:type="spellEnd"/>
      <w:r w:rsidR="003114AB" w:rsidRPr="00EA2FFA">
        <w:rPr>
          <w:rFonts w:ascii="Times New Roman" w:hAnsi="Times New Roman"/>
          <w:sz w:val="24"/>
          <w:szCs w:val="24"/>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003114AB" w:rsidRPr="00EA2FFA">
        <w:rPr>
          <w:rFonts w:ascii="Times New Roman" w:hAnsi="Times New Roman"/>
          <w:sz w:val="24"/>
          <w:szCs w:val="24"/>
        </w:rPr>
        <w:t>Pzp</w:t>
      </w:r>
      <w:proofErr w:type="spellEnd"/>
      <w:r w:rsidR="003114AB" w:rsidRPr="00EA2FFA">
        <w:rPr>
          <w:rFonts w:ascii="Times New Roman" w:hAnsi="Times New Roman"/>
          <w:sz w:val="24"/>
          <w:szCs w:val="24"/>
        </w:rPr>
        <w:t>) z innymi wykonawcami składającymi oferty w danym postępowaniu. Wzór oświadczenia stanowi Załącznik Nr 3 do SIWZ. Wraz ze złożeniem oświadczenia, Wykonawca może przedstawić dowody, że powiązania z innym Wykonawcą nie prowadzą do zakłócenia konkurencji w postępowaniu o udzielenie zamówienia.</w:t>
      </w:r>
    </w:p>
    <w:p w14:paraId="3CD20690" w14:textId="17D56BA4" w:rsidR="003114AB" w:rsidRPr="00EA2FFA" w:rsidRDefault="0088356E" w:rsidP="00EA2FFA">
      <w:pPr>
        <w:rPr>
          <w:rFonts w:ascii="Times New Roman" w:hAnsi="Times New Roman"/>
          <w:sz w:val="24"/>
          <w:szCs w:val="24"/>
        </w:rPr>
      </w:pPr>
      <w:r>
        <w:rPr>
          <w:rFonts w:ascii="Times New Roman" w:hAnsi="Times New Roman"/>
          <w:sz w:val="24"/>
          <w:szCs w:val="24"/>
        </w:rPr>
        <w:t xml:space="preserve">3.2. </w:t>
      </w:r>
      <w:r w:rsidR="003114AB" w:rsidRPr="00EA2FFA">
        <w:rPr>
          <w:rFonts w:ascii="Times New Roman" w:hAnsi="Times New Roman"/>
          <w:sz w:val="24"/>
          <w:szCs w:val="24"/>
        </w:rPr>
        <w:t xml:space="preserve">Jeżeli Wykonawca nie złoży oświadczenia, o którym mowa w pkt 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4D7B33A0" w14:textId="572C5796" w:rsidR="003114AB" w:rsidRDefault="003D24F3" w:rsidP="00EA2FFA">
      <w:pPr>
        <w:rPr>
          <w:rFonts w:ascii="Times New Roman" w:hAnsi="Times New Roman"/>
          <w:sz w:val="24"/>
          <w:szCs w:val="24"/>
        </w:rPr>
      </w:pPr>
      <w:r>
        <w:rPr>
          <w:rFonts w:ascii="Times New Roman" w:hAnsi="Times New Roman"/>
          <w:sz w:val="24"/>
          <w:szCs w:val="24"/>
        </w:rPr>
        <w:lastRenderedPageBreak/>
        <w:t>4</w:t>
      </w:r>
      <w:r w:rsidR="00802B28">
        <w:rPr>
          <w:rFonts w:ascii="Times New Roman" w:hAnsi="Times New Roman"/>
          <w:sz w:val="24"/>
          <w:szCs w:val="24"/>
        </w:rPr>
        <w:t xml:space="preserve">. </w:t>
      </w:r>
      <w:r w:rsidR="003114AB" w:rsidRPr="00EA2FFA">
        <w:rPr>
          <w:rFonts w:ascii="Times New Roman" w:hAnsi="Times New Roman"/>
          <w:sz w:val="24"/>
          <w:szCs w:val="24"/>
        </w:rPr>
        <w:t>Jeżeli jest to niezbędne do zapewnienia odpowiedniego przebiegu postępowania o</w:t>
      </w:r>
      <w:r w:rsidR="00802B28">
        <w:rPr>
          <w:rFonts w:ascii="Times New Roman" w:hAnsi="Times New Roman"/>
          <w:sz w:val="24"/>
          <w:szCs w:val="24"/>
        </w:rPr>
        <w:t> </w:t>
      </w:r>
      <w:r w:rsidR="003114AB" w:rsidRPr="00EA2FFA">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A785BF1" w14:textId="77777777" w:rsidR="00E740D5" w:rsidRPr="00EA2FFA" w:rsidRDefault="00E740D5" w:rsidP="00EA2FFA">
      <w:pPr>
        <w:rPr>
          <w:rFonts w:ascii="Times New Roman" w:hAnsi="Times New Roman"/>
          <w:sz w:val="24"/>
          <w:szCs w:val="24"/>
        </w:rPr>
      </w:pPr>
    </w:p>
    <w:p w14:paraId="466BE5B9" w14:textId="77777777" w:rsidR="00E47852" w:rsidRPr="00EA2FFA" w:rsidRDefault="00E47852" w:rsidP="00431A06">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Informacje o sposobie porozumiewania się zamawiającego z wykonawcami oraz przekazywania oświadczeń lub dokumentów, a także wskazanie osób uprawnionych do porozumiewania się z wykonawcami.</w:t>
      </w:r>
      <w:r w:rsidR="005F21C3">
        <w:rPr>
          <w:rFonts w:ascii="Times New Roman" w:hAnsi="Times New Roman"/>
          <w:sz w:val="24"/>
          <w:szCs w:val="24"/>
        </w:rPr>
        <w:t xml:space="preserve"> </w:t>
      </w:r>
    </w:p>
    <w:p w14:paraId="7D29010F" w14:textId="5AAF805A" w:rsidR="00833BE0" w:rsidRPr="00444B2B" w:rsidRDefault="00833BE0" w:rsidP="00833BE0">
      <w:pPr>
        <w:rPr>
          <w:rFonts w:ascii="Times New Roman" w:hAnsi="Times New Roman"/>
          <w:sz w:val="24"/>
          <w:szCs w:val="24"/>
        </w:rPr>
      </w:pPr>
      <w:r w:rsidRPr="00444B2B">
        <w:rPr>
          <w:rFonts w:ascii="Times New Roman" w:hAnsi="Times New Roman"/>
          <w:sz w:val="24"/>
          <w:szCs w:val="24"/>
        </w:rPr>
        <w:t>1.Wykonawca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5F82AA4B" w14:textId="77777777" w:rsidR="00833BE0" w:rsidRPr="00444B2B" w:rsidRDefault="00833BE0" w:rsidP="00833BE0">
      <w:pPr>
        <w:rPr>
          <w:rFonts w:ascii="Times New Roman" w:hAnsi="Times New Roman"/>
          <w:sz w:val="24"/>
          <w:szCs w:val="24"/>
        </w:rPr>
      </w:pPr>
      <w:r w:rsidRPr="00444B2B">
        <w:rPr>
          <w:rFonts w:ascii="Times New Roman" w:hAnsi="Times New Roman"/>
          <w:sz w:val="24"/>
          <w:szCs w:val="24"/>
        </w:rPr>
        <w:t>1.1. Jeżeli wniosek o wyjaśnienia treści SIWZ wpłynął po upływie terminu składania wniosku o którym mowa w pkt. 1 lub dotyczy udzielonych wyjaśnień, Zamawiający może udzielić wyjaśnień lub pozostawić wniosek bez rozpoznania.</w:t>
      </w:r>
    </w:p>
    <w:p w14:paraId="79BCA9A8" w14:textId="28766D1E" w:rsidR="00833BE0" w:rsidRPr="00444B2B" w:rsidRDefault="00833BE0" w:rsidP="00833BE0">
      <w:pPr>
        <w:rPr>
          <w:rFonts w:ascii="Times New Roman" w:hAnsi="Times New Roman"/>
          <w:sz w:val="24"/>
          <w:szCs w:val="24"/>
        </w:rPr>
      </w:pPr>
      <w:r w:rsidRPr="00444B2B">
        <w:rPr>
          <w:rFonts w:ascii="Times New Roman" w:hAnsi="Times New Roman"/>
          <w:sz w:val="24"/>
          <w:szCs w:val="24"/>
        </w:rPr>
        <w:t>1.2. Przedłużenie terminu składania ofert nie wpływa na bieg terminu składania wniosku, o którym mowa w pkt 7.1.</w:t>
      </w:r>
    </w:p>
    <w:p w14:paraId="55C5965B" w14:textId="633121AD" w:rsidR="00833BE0" w:rsidRPr="00444B2B" w:rsidRDefault="00833BE0" w:rsidP="00F96283">
      <w:pPr>
        <w:pStyle w:val="Akapitzlist"/>
        <w:numPr>
          <w:ilvl w:val="1"/>
          <w:numId w:val="26"/>
        </w:numPr>
        <w:rPr>
          <w:rFonts w:ascii="Times New Roman" w:hAnsi="Times New Roman"/>
          <w:sz w:val="24"/>
          <w:szCs w:val="24"/>
        </w:rPr>
      </w:pPr>
      <w:r w:rsidRPr="00444B2B">
        <w:rPr>
          <w:rFonts w:ascii="Times New Roman" w:hAnsi="Times New Roman"/>
          <w:sz w:val="24"/>
          <w:szCs w:val="24"/>
        </w:rPr>
        <w:t xml:space="preserve">Treść zapytań wraz z wyjaśnieniami Zamawiający zamieści na tronie internetowej na której zamieszczono SIWZ </w:t>
      </w:r>
      <w:proofErr w:type="spellStart"/>
      <w:r w:rsidRPr="00444B2B">
        <w:rPr>
          <w:rFonts w:ascii="Times New Roman" w:hAnsi="Times New Roman"/>
          <w:sz w:val="24"/>
          <w:szCs w:val="24"/>
        </w:rPr>
        <w:t>tj</w:t>
      </w:r>
      <w:proofErr w:type="spellEnd"/>
      <w:r w:rsidRPr="00444B2B">
        <w:rPr>
          <w:rFonts w:ascii="Times New Roman" w:hAnsi="Times New Roman"/>
          <w:sz w:val="24"/>
          <w:szCs w:val="24"/>
        </w:rPr>
        <w:t xml:space="preserve">:  </w:t>
      </w:r>
      <w:hyperlink r:id="rId10" w:history="1">
        <w:r w:rsidRPr="00444B2B">
          <w:rPr>
            <w:rStyle w:val="Hipercze"/>
            <w:rFonts w:ascii="Times New Roman" w:hAnsi="Times New Roman"/>
            <w:color w:val="auto"/>
            <w:sz w:val="24"/>
            <w:szCs w:val="24"/>
          </w:rPr>
          <w:t>http://www.bipskomlin.akcessnet.net</w:t>
        </w:r>
      </w:hyperlink>
      <w:r w:rsidRPr="00444B2B">
        <w:rPr>
          <w:rFonts w:ascii="Times New Roman" w:hAnsi="Times New Roman"/>
          <w:sz w:val="24"/>
          <w:szCs w:val="24"/>
        </w:rPr>
        <w:t xml:space="preserve"> </w:t>
      </w:r>
    </w:p>
    <w:p w14:paraId="3458B463" w14:textId="7861B000" w:rsidR="00C21131" w:rsidRPr="00C21131" w:rsidRDefault="00833BE0" w:rsidP="00C21131">
      <w:pPr>
        <w:rPr>
          <w:rFonts w:ascii="Times New Roman" w:hAnsi="Times New Roman"/>
          <w:sz w:val="24"/>
          <w:szCs w:val="24"/>
        </w:rPr>
      </w:pPr>
      <w:r>
        <w:rPr>
          <w:rFonts w:ascii="Times New Roman" w:hAnsi="Times New Roman"/>
          <w:sz w:val="24"/>
          <w:szCs w:val="24"/>
        </w:rPr>
        <w:t>2</w:t>
      </w:r>
      <w:r w:rsidR="00C21131">
        <w:rPr>
          <w:rFonts w:ascii="Times New Roman" w:hAnsi="Times New Roman"/>
          <w:sz w:val="24"/>
          <w:szCs w:val="24"/>
        </w:rPr>
        <w:t>.</w:t>
      </w:r>
      <w:r w:rsidR="00C21131" w:rsidRPr="00C21131">
        <w:rPr>
          <w:rFonts w:ascii="Times New Roman" w:hAnsi="Times New Roman"/>
          <w:sz w:val="24"/>
          <w:szCs w:val="24"/>
        </w:rPr>
        <w:t xml:space="preserve"> W prowadzonym postępowaniu wszelkie oświadczenia inne niż oferta oraz dokumenty składane na potwierdzenie spełniania warunków udziału w postępowaniu oraz potwierdzające brak podstaw do wykluczenia, przekazywane są przez osoby upoważnione przez Wykonawcę i Zamawiającego w jeden ze wskazanych niżej sposobów: </w:t>
      </w:r>
    </w:p>
    <w:p w14:paraId="4A0D0D0F" w14:textId="1C86FE81" w:rsidR="00C21131" w:rsidRPr="00C21131" w:rsidRDefault="00B50E94" w:rsidP="00C21131">
      <w:pPr>
        <w:rPr>
          <w:rFonts w:ascii="Times New Roman" w:hAnsi="Times New Roman"/>
          <w:sz w:val="24"/>
          <w:szCs w:val="24"/>
        </w:rPr>
      </w:pPr>
      <w:r>
        <w:rPr>
          <w:rFonts w:ascii="Times New Roman" w:hAnsi="Times New Roman"/>
          <w:sz w:val="24"/>
          <w:szCs w:val="24"/>
        </w:rPr>
        <w:t>2.1</w:t>
      </w:r>
      <w:r w:rsidR="00C21131" w:rsidRPr="00C21131">
        <w:rPr>
          <w:rFonts w:ascii="Times New Roman" w:hAnsi="Times New Roman"/>
          <w:sz w:val="24"/>
          <w:szCs w:val="24"/>
        </w:rPr>
        <w:t xml:space="preserve">. </w:t>
      </w:r>
      <w:r w:rsidR="00E740D5">
        <w:rPr>
          <w:rFonts w:ascii="Times New Roman" w:hAnsi="Times New Roman"/>
          <w:sz w:val="24"/>
          <w:szCs w:val="24"/>
        </w:rPr>
        <w:t>Z</w:t>
      </w:r>
      <w:r w:rsidR="00C21131" w:rsidRPr="00C21131">
        <w:rPr>
          <w:rFonts w:ascii="Times New Roman" w:hAnsi="Times New Roman"/>
          <w:sz w:val="24"/>
          <w:szCs w:val="24"/>
        </w:rPr>
        <w:t xml:space="preserve">a pośrednictwem operatora pocztowego na adres: Gmina Skomlin. ul. Trojanowskiego 1, 98-346 Skomlin  </w:t>
      </w:r>
    </w:p>
    <w:p w14:paraId="71BAE325" w14:textId="26B68192" w:rsidR="00C21131" w:rsidRDefault="00B50E94" w:rsidP="008D26B8">
      <w:pPr>
        <w:rPr>
          <w:rFonts w:ascii="Times New Roman" w:hAnsi="Times New Roman"/>
          <w:sz w:val="24"/>
          <w:szCs w:val="24"/>
        </w:rPr>
      </w:pPr>
      <w:r>
        <w:rPr>
          <w:rFonts w:ascii="Times New Roman" w:hAnsi="Times New Roman"/>
          <w:sz w:val="24"/>
          <w:szCs w:val="24"/>
        </w:rPr>
        <w:t>2.</w:t>
      </w:r>
      <w:r w:rsidR="00C21131" w:rsidRPr="00C21131">
        <w:rPr>
          <w:rFonts w:ascii="Times New Roman" w:hAnsi="Times New Roman"/>
          <w:sz w:val="24"/>
          <w:szCs w:val="24"/>
        </w:rPr>
        <w:t xml:space="preserve">2. </w:t>
      </w:r>
      <w:r w:rsidR="00E740D5">
        <w:rPr>
          <w:rFonts w:ascii="Times New Roman" w:hAnsi="Times New Roman"/>
          <w:sz w:val="24"/>
          <w:szCs w:val="24"/>
        </w:rPr>
        <w:t>P</w:t>
      </w:r>
      <w:r w:rsidR="00C21131" w:rsidRPr="00C21131">
        <w:rPr>
          <w:rFonts w:ascii="Times New Roman" w:hAnsi="Times New Roman"/>
          <w:sz w:val="24"/>
          <w:szCs w:val="24"/>
        </w:rPr>
        <w:t xml:space="preserve">rzy użyciu środków komunikacji elektronicznej na adres </w:t>
      </w:r>
      <w:hyperlink r:id="rId11" w:history="1">
        <w:r w:rsidR="00BA784B" w:rsidRPr="00121D40">
          <w:rPr>
            <w:rStyle w:val="Hipercze"/>
            <w:rFonts w:ascii="Times New Roman" w:hAnsi="Times New Roman"/>
            <w:sz w:val="24"/>
            <w:szCs w:val="24"/>
          </w:rPr>
          <w:t>sekretariat@skomlin.pl</w:t>
        </w:r>
      </w:hyperlink>
      <w:r w:rsidR="00BA784B">
        <w:rPr>
          <w:rFonts w:ascii="Times New Roman" w:hAnsi="Times New Roman"/>
          <w:sz w:val="24"/>
          <w:szCs w:val="24"/>
        </w:rPr>
        <w:t xml:space="preserve">, </w:t>
      </w:r>
      <w:r w:rsidR="00C21131" w:rsidRPr="00C21131">
        <w:rPr>
          <w:rFonts w:ascii="Times New Roman" w:hAnsi="Times New Roman"/>
          <w:sz w:val="24"/>
          <w:szCs w:val="24"/>
        </w:rPr>
        <w:t xml:space="preserve"> </w:t>
      </w:r>
      <w:hyperlink r:id="rId12" w:history="1">
        <w:r w:rsidR="00C21131" w:rsidRPr="00726397">
          <w:rPr>
            <w:rStyle w:val="Hipercze"/>
            <w:rFonts w:ascii="Times New Roman" w:hAnsi="Times New Roman"/>
            <w:sz w:val="24"/>
            <w:szCs w:val="24"/>
          </w:rPr>
          <w:t>a.idasiak@skomlin.pl</w:t>
        </w:r>
      </w:hyperlink>
    </w:p>
    <w:p w14:paraId="29A8F575" w14:textId="4EC732C7" w:rsidR="00C21131" w:rsidRPr="00BA784B" w:rsidRDefault="00B50E94" w:rsidP="008D26B8">
      <w:pPr>
        <w:rPr>
          <w:rFonts w:ascii="Times New Roman" w:hAnsi="Times New Roman"/>
          <w:sz w:val="24"/>
          <w:szCs w:val="24"/>
        </w:rPr>
      </w:pPr>
      <w:r w:rsidRPr="00BA784B">
        <w:rPr>
          <w:rFonts w:ascii="Times New Roman" w:hAnsi="Times New Roman"/>
          <w:sz w:val="24"/>
          <w:szCs w:val="24"/>
        </w:rPr>
        <w:t>2.</w:t>
      </w:r>
      <w:r w:rsidR="00C21131" w:rsidRPr="00BA784B">
        <w:rPr>
          <w:rFonts w:ascii="Times New Roman" w:hAnsi="Times New Roman"/>
          <w:sz w:val="24"/>
          <w:szCs w:val="24"/>
        </w:rPr>
        <w:t xml:space="preserve">3. </w:t>
      </w:r>
      <w:r w:rsidR="00E740D5" w:rsidRPr="00BA784B">
        <w:rPr>
          <w:rFonts w:ascii="Times New Roman" w:hAnsi="Times New Roman"/>
          <w:sz w:val="24"/>
          <w:szCs w:val="24"/>
        </w:rPr>
        <w:t>Osobiście lub za pomocą posłańca</w:t>
      </w:r>
    </w:p>
    <w:p w14:paraId="51DD5C73" w14:textId="154A7E2A" w:rsidR="008D26B8" w:rsidRDefault="00B50E94" w:rsidP="008D26B8">
      <w:pPr>
        <w:rPr>
          <w:rFonts w:ascii="Times New Roman" w:hAnsi="Times New Roman"/>
          <w:sz w:val="24"/>
          <w:szCs w:val="24"/>
        </w:rPr>
      </w:pPr>
      <w:r>
        <w:rPr>
          <w:rFonts w:ascii="Times New Roman" w:hAnsi="Times New Roman"/>
          <w:sz w:val="24"/>
          <w:szCs w:val="24"/>
        </w:rPr>
        <w:t>3</w:t>
      </w:r>
      <w:r w:rsidR="004D00EC">
        <w:rPr>
          <w:rFonts w:ascii="Times New Roman" w:hAnsi="Times New Roman"/>
          <w:sz w:val="24"/>
          <w:szCs w:val="24"/>
        </w:rPr>
        <w:t xml:space="preserve">. </w:t>
      </w:r>
      <w:r w:rsidR="008D26B8" w:rsidRPr="008D26B8">
        <w:rPr>
          <w:rFonts w:ascii="Times New Roman" w:hAnsi="Times New Roman"/>
          <w:sz w:val="24"/>
          <w:szCs w:val="24"/>
        </w:rPr>
        <w:t>Osob</w:t>
      </w:r>
      <w:r w:rsidR="008D26B8">
        <w:rPr>
          <w:rFonts w:ascii="Times New Roman" w:hAnsi="Times New Roman"/>
          <w:sz w:val="24"/>
          <w:szCs w:val="24"/>
        </w:rPr>
        <w:t>ami</w:t>
      </w:r>
      <w:r w:rsidR="008D26B8" w:rsidRPr="008D26B8">
        <w:rPr>
          <w:rFonts w:ascii="Times New Roman" w:hAnsi="Times New Roman"/>
          <w:sz w:val="24"/>
          <w:szCs w:val="24"/>
        </w:rPr>
        <w:t xml:space="preserve"> upoważnion</w:t>
      </w:r>
      <w:r w:rsidR="008D26B8">
        <w:rPr>
          <w:rFonts w:ascii="Times New Roman" w:hAnsi="Times New Roman"/>
          <w:sz w:val="24"/>
          <w:szCs w:val="24"/>
        </w:rPr>
        <w:t>ymi</w:t>
      </w:r>
      <w:r w:rsidR="008D26B8" w:rsidRPr="008D26B8">
        <w:rPr>
          <w:rFonts w:ascii="Times New Roman" w:hAnsi="Times New Roman"/>
          <w:sz w:val="24"/>
          <w:szCs w:val="24"/>
        </w:rPr>
        <w:t xml:space="preserve"> przez Zamawiającego do kontaktowania się z Wykonawcami</w:t>
      </w:r>
      <w:r w:rsidR="00F57BE9">
        <w:rPr>
          <w:rFonts w:ascii="Times New Roman" w:hAnsi="Times New Roman"/>
          <w:sz w:val="24"/>
          <w:szCs w:val="24"/>
        </w:rPr>
        <w:t> </w:t>
      </w:r>
      <w:r w:rsidR="008D26B8">
        <w:rPr>
          <w:rFonts w:ascii="Times New Roman" w:hAnsi="Times New Roman"/>
          <w:sz w:val="24"/>
          <w:szCs w:val="24"/>
        </w:rPr>
        <w:t>są</w:t>
      </w:r>
      <w:r w:rsidR="008D26B8" w:rsidRPr="008D26B8">
        <w:rPr>
          <w:rFonts w:ascii="Times New Roman" w:hAnsi="Times New Roman"/>
          <w:sz w:val="24"/>
          <w:szCs w:val="24"/>
        </w:rPr>
        <w:t xml:space="preserve">: </w:t>
      </w:r>
    </w:p>
    <w:p w14:paraId="3430848A" w14:textId="77777777" w:rsidR="008D26B8" w:rsidRPr="008D26B8" w:rsidRDefault="008D26B8" w:rsidP="00F57BE9">
      <w:pPr>
        <w:ind w:firstLine="284"/>
        <w:rPr>
          <w:rFonts w:ascii="Times New Roman" w:hAnsi="Times New Roman"/>
          <w:sz w:val="24"/>
          <w:szCs w:val="24"/>
          <w:u w:val="single"/>
        </w:rPr>
      </w:pPr>
      <w:r w:rsidRPr="008D26B8">
        <w:rPr>
          <w:rFonts w:ascii="Times New Roman" w:hAnsi="Times New Roman"/>
          <w:sz w:val="24"/>
          <w:szCs w:val="24"/>
          <w:u w:val="single"/>
        </w:rPr>
        <w:t>w sprawach dotyczących przedmiotu zamówienia</w:t>
      </w:r>
    </w:p>
    <w:p w14:paraId="44597707" w14:textId="77777777" w:rsidR="008D26B8" w:rsidRPr="008D26B8" w:rsidRDefault="008D26B8" w:rsidP="00F96283">
      <w:pPr>
        <w:numPr>
          <w:ilvl w:val="0"/>
          <w:numId w:val="14"/>
        </w:numPr>
        <w:rPr>
          <w:rFonts w:ascii="Times New Roman" w:hAnsi="Times New Roman"/>
          <w:sz w:val="24"/>
          <w:szCs w:val="24"/>
        </w:rPr>
      </w:pPr>
      <w:r>
        <w:rPr>
          <w:rFonts w:ascii="Times New Roman" w:hAnsi="Times New Roman"/>
          <w:sz w:val="24"/>
          <w:szCs w:val="24"/>
        </w:rPr>
        <w:t>Jadwiga Madeja</w:t>
      </w:r>
      <w:r w:rsidRPr="008D26B8">
        <w:rPr>
          <w:rFonts w:ascii="Times New Roman" w:hAnsi="Times New Roman"/>
          <w:sz w:val="24"/>
          <w:szCs w:val="24"/>
        </w:rPr>
        <w:t xml:space="preserve">; </w:t>
      </w:r>
      <w:r w:rsidRPr="008D26B8">
        <w:rPr>
          <w:rFonts w:ascii="Times New Roman" w:hAnsi="Times New Roman"/>
          <w:sz w:val="24"/>
          <w:szCs w:val="24"/>
        </w:rPr>
        <w:tab/>
        <w:t xml:space="preserve">e-mail: </w:t>
      </w:r>
      <w:hyperlink r:id="rId13" w:history="1">
        <w:r w:rsidR="00F57BE9" w:rsidRPr="00726397">
          <w:rPr>
            <w:rStyle w:val="Hipercze"/>
            <w:rFonts w:ascii="Times New Roman" w:hAnsi="Times New Roman"/>
            <w:sz w:val="24"/>
            <w:szCs w:val="24"/>
          </w:rPr>
          <w:t>sekretariat@skomlin.pl</w:t>
        </w:r>
      </w:hyperlink>
      <w:r w:rsidR="00F57BE9">
        <w:rPr>
          <w:rFonts w:ascii="Times New Roman" w:hAnsi="Times New Roman"/>
          <w:sz w:val="24"/>
          <w:szCs w:val="24"/>
        </w:rPr>
        <w:t xml:space="preserve">      tel. </w:t>
      </w:r>
      <w:r w:rsidR="00F57BE9" w:rsidRPr="00EA2FFA">
        <w:rPr>
          <w:rFonts w:ascii="Times New Roman" w:hAnsi="Times New Roman"/>
          <w:sz w:val="24"/>
          <w:szCs w:val="24"/>
        </w:rPr>
        <w:t>43 886 44 77, wew. 2</w:t>
      </w:r>
      <w:r w:rsidR="00F57BE9">
        <w:rPr>
          <w:rFonts w:ascii="Times New Roman" w:hAnsi="Times New Roman"/>
          <w:sz w:val="24"/>
          <w:szCs w:val="24"/>
        </w:rPr>
        <w:t>2</w:t>
      </w:r>
    </w:p>
    <w:p w14:paraId="373819AA" w14:textId="77777777" w:rsidR="008D26B8" w:rsidRPr="008D26B8" w:rsidRDefault="008D26B8" w:rsidP="00F57BE9">
      <w:pPr>
        <w:ind w:firstLine="284"/>
        <w:rPr>
          <w:rFonts w:ascii="Times New Roman" w:hAnsi="Times New Roman"/>
          <w:sz w:val="24"/>
          <w:szCs w:val="24"/>
          <w:u w:val="single"/>
        </w:rPr>
      </w:pPr>
      <w:r w:rsidRPr="008D26B8">
        <w:rPr>
          <w:rFonts w:ascii="Times New Roman" w:hAnsi="Times New Roman"/>
          <w:sz w:val="24"/>
          <w:szCs w:val="24"/>
          <w:u w:val="single"/>
        </w:rPr>
        <w:t>w sprawach dotyczących procedury udzielania zamówienia publicznego</w:t>
      </w:r>
    </w:p>
    <w:p w14:paraId="7E3D6B97" w14:textId="77777777" w:rsidR="00F57BE9" w:rsidRPr="008D26B8" w:rsidRDefault="008D26B8" w:rsidP="00F96283">
      <w:pPr>
        <w:numPr>
          <w:ilvl w:val="0"/>
          <w:numId w:val="14"/>
        </w:numPr>
        <w:rPr>
          <w:rFonts w:ascii="Times New Roman" w:hAnsi="Times New Roman"/>
          <w:sz w:val="24"/>
          <w:szCs w:val="24"/>
        </w:rPr>
      </w:pPr>
      <w:r>
        <w:rPr>
          <w:rFonts w:ascii="Times New Roman" w:hAnsi="Times New Roman"/>
          <w:sz w:val="24"/>
          <w:szCs w:val="24"/>
        </w:rPr>
        <w:t>Agnieszka Idasiak</w:t>
      </w:r>
      <w:r w:rsidRPr="008D26B8">
        <w:rPr>
          <w:rFonts w:ascii="Times New Roman" w:hAnsi="Times New Roman"/>
          <w:sz w:val="24"/>
          <w:szCs w:val="24"/>
        </w:rPr>
        <w:t>,</w:t>
      </w:r>
      <w:r w:rsidRPr="008D26B8">
        <w:rPr>
          <w:rFonts w:ascii="Times New Roman" w:hAnsi="Times New Roman"/>
          <w:sz w:val="24"/>
          <w:szCs w:val="24"/>
        </w:rPr>
        <w:tab/>
        <w:t xml:space="preserve">e-mail: </w:t>
      </w:r>
      <w:hyperlink r:id="rId14" w:history="1">
        <w:r w:rsidR="00F57BE9" w:rsidRPr="00726397">
          <w:rPr>
            <w:rStyle w:val="Hipercze"/>
            <w:rFonts w:ascii="Times New Roman" w:hAnsi="Times New Roman"/>
            <w:sz w:val="24"/>
            <w:szCs w:val="24"/>
          </w:rPr>
          <w:t>a.idasiak@skomlin.pl</w:t>
        </w:r>
      </w:hyperlink>
      <w:r w:rsidR="00F57BE9">
        <w:rPr>
          <w:rFonts w:ascii="Times New Roman" w:hAnsi="Times New Roman"/>
          <w:sz w:val="24"/>
          <w:szCs w:val="24"/>
        </w:rPr>
        <w:t xml:space="preserve">        tel. </w:t>
      </w:r>
      <w:r w:rsidR="00F57BE9" w:rsidRPr="00EA2FFA">
        <w:rPr>
          <w:rFonts w:ascii="Times New Roman" w:hAnsi="Times New Roman"/>
          <w:sz w:val="24"/>
          <w:szCs w:val="24"/>
        </w:rPr>
        <w:t>43 886 44 77, wew. 20</w:t>
      </w:r>
    </w:p>
    <w:p w14:paraId="15558215" w14:textId="77777777" w:rsidR="00487601" w:rsidRPr="00EA2FFA" w:rsidRDefault="00487601" w:rsidP="00EA2FFA">
      <w:pPr>
        <w:rPr>
          <w:rFonts w:ascii="Times New Roman" w:hAnsi="Times New Roman"/>
          <w:sz w:val="24"/>
          <w:szCs w:val="24"/>
        </w:rPr>
      </w:pPr>
    </w:p>
    <w:p w14:paraId="0C6C2DC8" w14:textId="04662A2A" w:rsidR="00E47852" w:rsidRPr="00BA784B" w:rsidRDefault="00E47852" w:rsidP="00BA784B">
      <w:pPr>
        <w:pStyle w:val="Akapitzlist"/>
        <w:numPr>
          <w:ilvl w:val="0"/>
          <w:numId w:val="11"/>
        </w:numPr>
        <w:pBdr>
          <w:bottom w:val="single" w:sz="4" w:space="1" w:color="auto"/>
        </w:pBdr>
        <w:shd w:val="clear" w:color="auto" w:fill="E7E6E6"/>
        <w:rPr>
          <w:rFonts w:ascii="Times New Roman" w:hAnsi="Times New Roman"/>
          <w:sz w:val="24"/>
          <w:szCs w:val="24"/>
        </w:rPr>
      </w:pPr>
      <w:r w:rsidRPr="00BA784B">
        <w:rPr>
          <w:rFonts w:ascii="Times New Roman" w:hAnsi="Times New Roman"/>
          <w:sz w:val="24"/>
          <w:szCs w:val="24"/>
        </w:rPr>
        <w:t>Wymagania dotyczące wadium.</w:t>
      </w:r>
    </w:p>
    <w:p w14:paraId="2D251671" w14:textId="59020FBF" w:rsidR="009455E3" w:rsidRDefault="000E57DB" w:rsidP="00EA2FFA">
      <w:pPr>
        <w:rPr>
          <w:rFonts w:ascii="Times New Roman" w:hAnsi="Times New Roman"/>
          <w:sz w:val="24"/>
          <w:szCs w:val="24"/>
        </w:rPr>
      </w:pPr>
      <w:r>
        <w:rPr>
          <w:rFonts w:ascii="Times New Roman" w:hAnsi="Times New Roman"/>
          <w:sz w:val="24"/>
          <w:szCs w:val="24"/>
        </w:rPr>
        <w:t xml:space="preserve">1. </w:t>
      </w:r>
      <w:r w:rsidR="000C51F3" w:rsidRPr="00EA2FFA">
        <w:rPr>
          <w:rFonts w:ascii="Times New Roman" w:hAnsi="Times New Roman"/>
          <w:sz w:val="24"/>
          <w:szCs w:val="24"/>
        </w:rPr>
        <w:t>Zamawiający nie wymaga wniesienia wadium.</w:t>
      </w:r>
    </w:p>
    <w:p w14:paraId="3F22FCEF" w14:textId="77777777" w:rsidR="000E57DB" w:rsidRPr="00EA2FFA" w:rsidRDefault="000E57DB" w:rsidP="00EA2FFA">
      <w:pPr>
        <w:rPr>
          <w:rFonts w:ascii="Times New Roman" w:hAnsi="Times New Roman"/>
          <w:sz w:val="24"/>
          <w:szCs w:val="24"/>
        </w:rPr>
      </w:pPr>
    </w:p>
    <w:p w14:paraId="02DABD27" w14:textId="77777777" w:rsidR="00AF6B9E" w:rsidRPr="00EA2FFA" w:rsidRDefault="00AF6B9E" w:rsidP="00EA2FFA">
      <w:pPr>
        <w:rPr>
          <w:rFonts w:ascii="Times New Roman" w:hAnsi="Times New Roman"/>
          <w:sz w:val="24"/>
          <w:szCs w:val="24"/>
        </w:rPr>
      </w:pPr>
    </w:p>
    <w:p w14:paraId="1C973B51" w14:textId="2C883ADB" w:rsidR="00E47852" w:rsidRPr="00B50E94" w:rsidRDefault="00E47852" w:rsidP="00F96283">
      <w:pPr>
        <w:pStyle w:val="Akapitzlist"/>
        <w:numPr>
          <w:ilvl w:val="0"/>
          <w:numId w:val="27"/>
        </w:numPr>
        <w:pBdr>
          <w:bottom w:val="single" w:sz="4" w:space="1" w:color="auto"/>
        </w:pBdr>
        <w:shd w:val="clear" w:color="auto" w:fill="E7E6E6"/>
        <w:rPr>
          <w:rFonts w:ascii="Times New Roman" w:hAnsi="Times New Roman"/>
          <w:sz w:val="24"/>
          <w:szCs w:val="24"/>
        </w:rPr>
      </w:pPr>
      <w:r w:rsidRPr="00B50E94">
        <w:rPr>
          <w:rFonts w:ascii="Times New Roman" w:hAnsi="Times New Roman"/>
          <w:sz w:val="24"/>
          <w:szCs w:val="24"/>
        </w:rPr>
        <w:t>Termin związania ofertą.</w:t>
      </w:r>
    </w:p>
    <w:p w14:paraId="6813CA27" w14:textId="4CCD2E3F" w:rsidR="00BA784B" w:rsidRPr="00BA784B" w:rsidRDefault="00BA784B" w:rsidP="00BA784B">
      <w:pPr>
        <w:rPr>
          <w:rFonts w:ascii="Times New Roman" w:hAnsi="Times New Roman"/>
          <w:sz w:val="24"/>
          <w:szCs w:val="24"/>
        </w:rPr>
      </w:pPr>
      <w:r>
        <w:rPr>
          <w:rFonts w:ascii="Times New Roman" w:hAnsi="Times New Roman"/>
          <w:sz w:val="24"/>
          <w:szCs w:val="24"/>
        </w:rPr>
        <w:t>1.</w:t>
      </w:r>
      <w:r w:rsidR="00344CB4">
        <w:rPr>
          <w:rFonts w:ascii="Times New Roman" w:hAnsi="Times New Roman"/>
          <w:sz w:val="24"/>
          <w:szCs w:val="24"/>
        </w:rPr>
        <w:t xml:space="preserve"> </w:t>
      </w:r>
      <w:r w:rsidR="00E47852" w:rsidRPr="00BA784B">
        <w:rPr>
          <w:rFonts w:ascii="Times New Roman" w:hAnsi="Times New Roman"/>
          <w:sz w:val="24"/>
          <w:szCs w:val="24"/>
        </w:rPr>
        <w:t>Wykonawca związany jest ofertą przez okres 30 dni</w:t>
      </w:r>
      <w:r w:rsidRPr="00BA784B">
        <w:rPr>
          <w:rFonts w:ascii="Times New Roman" w:hAnsi="Times New Roman"/>
          <w:sz w:val="24"/>
          <w:szCs w:val="24"/>
        </w:rPr>
        <w:t xml:space="preserve">. </w:t>
      </w:r>
    </w:p>
    <w:p w14:paraId="70CB441A" w14:textId="74EE9036" w:rsidR="00E47852" w:rsidRPr="00BA784B" w:rsidRDefault="00344CB4" w:rsidP="00BA784B">
      <w:pPr>
        <w:rPr>
          <w:rFonts w:ascii="Times New Roman" w:hAnsi="Times New Roman"/>
          <w:sz w:val="24"/>
          <w:szCs w:val="24"/>
        </w:rPr>
      </w:pPr>
      <w:r>
        <w:rPr>
          <w:rFonts w:ascii="Times New Roman" w:hAnsi="Times New Roman"/>
          <w:sz w:val="24"/>
          <w:szCs w:val="24"/>
        </w:rPr>
        <w:t xml:space="preserve">2. </w:t>
      </w:r>
      <w:r w:rsidR="00BA784B" w:rsidRPr="00BA784B">
        <w:rPr>
          <w:rFonts w:ascii="Times New Roman" w:hAnsi="Times New Roman"/>
          <w:sz w:val="24"/>
          <w:szCs w:val="24"/>
        </w:rPr>
        <w:t>Związanie ofertą rozpoczyna się wraz z upływem terminu składania ofert</w:t>
      </w:r>
    </w:p>
    <w:p w14:paraId="41009AB2" w14:textId="77777777" w:rsidR="009455E3" w:rsidRPr="00EA2FFA" w:rsidRDefault="009455E3" w:rsidP="00EA2FFA">
      <w:pPr>
        <w:rPr>
          <w:rFonts w:ascii="Times New Roman" w:hAnsi="Times New Roman"/>
          <w:sz w:val="24"/>
          <w:szCs w:val="24"/>
        </w:rPr>
      </w:pPr>
    </w:p>
    <w:p w14:paraId="4F3B853E" w14:textId="4967790E" w:rsidR="00E47852" w:rsidRPr="00B50E94" w:rsidRDefault="00E47852" w:rsidP="00F96283">
      <w:pPr>
        <w:pStyle w:val="Akapitzlist"/>
        <w:numPr>
          <w:ilvl w:val="0"/>
          <w:numId w:val="27"/>
        </w:numPr>
        <w:pBdr>
          <w:bottom w:val="single" w:sz="4" w:space="1" w:color="auto"/>
        </w:pBdr>
        <w:shd w:val="clear" w:color="auto" w:fill="E7E6E6"/>
        <w:rPr>
          <w:rFonts w:ascii="Times New Roman" w:hAnsi="Times New Roman"/>
          <w:sz w:val="24"/>
          <w:szCs w:val="24"/>
        </w:rPr>
      </w:pPr>
      <w:r w:rsidRPr="00B50E94">
        <w:rPr>
          <w:rFonts w:ascii="Times New Roman" w:hAnsi="Times New Roman"/>
          <w:sz w:val="24"/>
          <w:szCs w:val="24"/>
        </w:rPr>
        <w:t xml:space="preserve">Opis sposobu przygotowania oferty. </w:t>
      </w:r>
    </w:p>
    <w:p w14:paraId="3973688D" w14:textId="16BE8245" w:rsidR="00E47852" w:rsidRPr="00EA2FFA" w:rsidRDefault="00E740D5"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 xml:space="preserve">Wykonawca przedstawia ofertę zgodnie z wymogami określonymi w ustawie Prawo Zamówień Publicznych z dnia 29.01.2004 r. (Dz. U. z </w:t>
      </w:r>
      <w:r>
        <w:rPr>
          <w:rFonts w:ascii="Times New Roman" w:hAnsi="Times New Roman"/>
          <w:sz w:val="24"/>
          <w:szCs w:val="24"/>
        </w:rPr>
        <w:t>2019</w:t>
      </w:r>
      <w:r w:rsidR="00E47852" w:rsidRPr="00EA2FFA">
        <w:rPr>
          <w:rFonts w:ascii="Times New Roman" w:hAnsi="Times New Roman"/>
          <w:sz w:val="24"/>
          <w:szCs w:val="24"/>
        </w:rPr>
        <w:t xml:space="preserve"> r. </w:t>
      </w:r>
      <w:r>
        <w:rPr>
          <w:rFonts w:ascii="Times New Roman" w:hAnsi="Times New Roman"/>
          <w:sz w:val="24"/>
          <w:szCs w:val="24"/>
        </w:rPr>
        <w:t>poz.</w:t>
      </w:r>
      <w:r w:rsidR="00E47852" w:rsidRPr="00EA2FFA">
        <w:rPr>
          <w:rFonts w:ascii="Times New Roman" w:hAnsi="Times New Roman"/>
          <w:sz w:val="24"/>
          <w:szCs w:val="24"/>
        </w:rPr>
        <w:t xml:space="preserve"> </w:t>
      </w:r>
      <w:r>
        <w:rPr>
          <w:rFonts w:ascii="Times New Roman" w:hAnsi="Times New Roman"/>
          <w:sz w:val="24"/>
          <w:szCs w:val="24"/>
        </w:rPr>
        <w:t>1843</w:t>
      </w:r>
      <w:r w:rsidR="00344CB4" w:rsidRPr="00344CB4">
        <w:rPr>
          <w:rFonts w:ascii="Times New Roman" w:hAnsi="Times New Roman"/>
          <w:sz w:val="24"/>
          <w:szCs w:val="24"/>
        </w:rPr>
        <w:t xml:space="preserve"> </w:t>
      </w:r>
      <w:proofErr w:type="spellStart"/>
      <w:r w:rsidR="00344CB4">
        <w:rPr>
          <w:rFonts w:ascii="Times New Roman" w:hAnsi="Times New Roman"/>
          <w:sz w:val="24"/>
          <w:szCs w:val="24"/>
        </w:rPr>
        <w:t>t.j</w:t>
      </w:r>
      <w:proofErr w:type="spellEnd"/>
      <w:r w:rsidR="00344CB4">
        <w:rPr>
          <w:rFonts w:ascii="Times New Roman" w:hAnsi="Times New Roman"/>
          <w:sz w:val="24"/>
          <w:szCs w:val="24"/>
        </w:rPr>
        <w:t>.</w:t>
      </w:r>
      <w:r w:rsidR="00E47852" w:rsidRPr="00EA2FFA">
        <w:rPr>
          <w:rFonts w:ascii="Times New Roman" w:hAnsi="Times New Roman"/>
          <w:sz w:val="24"/>
          <w:szCs w:val="24"/>
        </w:rPr>
        <w:t>) oraz niniejszej Specyfikacji Istotnych Warunków Zamówienia (SIWZ).</w:t>
      </w:r>
    </w:p>
    <w:p w14:paraId="1B7EB893" w14:textId="6E78B504" w:rsidR="00E47852" w:rsidRPr="00EA2FFA" w:rsidRDefault="00E740D5" w:rsidP="00EA2FFA">
      <w:pPr>
        <w:rPr>
          <w:rFonts w:ascii="Times New Roman" w:hAnsi="Times New Roman"/>
          <w:sz w:val="24"/>
          <w:szCs w:val="24"/>
        </w:rPr>
      </w:pPr>
      <w:r>
        <w:rPr>
          <w:rFonts w:ascii="Times New Roman" w:hAnsi="Times New Roman"/>
          <w:sz w:val="24"/>
          <w:szCs w:val="24"/>
        </w:rPr>
        <w:t xml:space="preserve">2. </w:t>
      </w:r>
      <w:r w:rsidR="00E47852" w:rsidRPr="00EA2FFA">
        <w:rPr>
          <w:rFonts w:ascii="Times New Roman" w:hAnsi="Times New Roman"/>
          <w:sz w:val="24"/>
          <w:szCs w:val="24"/>
        </w:rPr>
        <w:t>Wykonawcy ponoszą wszelkie koszty związane z przygotowaniem i złożeniem oferty.</w:t>
      </w:r>
    </w:p>
    <w:p w14:paraId="677BA096" w14:textId="4572CCA3" w:rsidR="00E47852" w:rsidRPr="00EA2FFA" w:rsidRDefault="00E740D5" w:rsidP="00EA2FFA">
      <w:pPr>
        <w:rPr>
          <w:rFonts w:ascii="Times New Roman" w:hAnsi="Times New Roman"/>
          <w:sz w:val="24"/>
          <w:szCs w:val="24"/>
        </w:rPr>
      </w:pPr>
      <w:r>
        <w:rPr>
          <w:rFonts w:ascii="Times New Roman" w:hAnsi="Times New Roman"/>
          <w:sz w:val="24"/>
          <w:szCs w:val="24"/>
        </w:rPr>
        <w:t xml:space="preserve">3. </w:t>
      </w:r>
      <w:r w:rsidR="00E47852" w:rsidRPr="00EA2FFA">
        <w:rPr>
          <w:rFonts w:ascii="Times New Roman" w:hAnsi="Times New Roman"/>
          <w:sz w:val="24"/>
          <w:szCs w:val="24"/>
        </w:rPr>
        <w:t>Jeden Wykonawca może złożyć tylko jedną ofertę. Złożenie większej liczby ofert spowoduje odrzucenie wszystkich ofert złożonych przez Wykonawcę.</w:t>
      </w:r>
    </w:p>
    <w:p w14:paraId="0CCC9BBF" w14:textId="69B9E08E" w:rsidR="00E47852" w:rsidRPr="00E740D5" w:rsidRDefault="00E740D5" w:rsidP="00EA2FFA">
      <w:pPr>
        <w:rPr>
          <w:rFonts w:ascii="Times New Roman" w:hAnsi="Times New Roman"/>
          <w:b/>
          <w:bCs/>
          <w:sz w:val="24"/>
          <w:szCs w:val="24"/>
        </w:rPr>
      </w:pPr>
      <w:r>
        <w:rPr>
          <w:rFonts w:ascii="Times New Roman" w:hAnsi="Times New Roman"/>
          <w:sz w:val="24"/>
          <w:szCs w:val="24"/>
        </w:rPr>
        <w:t xml:space="preserve">4. </w:t>
      </w:r>
      <w:r w:rsidR="00835895" w:rsidRPr="00EA2FFA">
        <w:rPr>
          <w:rFonts w:ascii="Times New Roman" w:hAnsi="Times New Roman"/>
          <w:sz w:val="24"/>
          <w:szCs w:val="24"/>
        </w:rPr>
        <w:t xml:space="preserve">W przypadku, gdy informacje zawarte w ofercie stanowią tajemnicę przedsiębiorstwa w rozumieniu przepisów ustawy o zwalczaniu </w:t>
      </w:r>
      <w:r w:rsidR="00676327" w:rsidRPr="00EA2FFA">
        <w:rPr>
          <w:rFonts w:ascii="Times New Roman" w:hAnsi="Times New Roman"/>
          <w:sz w:val="24"/>
          <w:szCs w:val="24"/>
        </w:rPr>
        <w:t xml:space="preserve">nieuczciwej konkurencji, co do których Wykonawca zastrzegł nie później niż w terminie składania, że nie mogą być udostępnione innym uczestnikom postępowania, musza być oznaczone przez Wykonawcę klauzulą </w:t>
      </w:r>
      <w:r w:rsidR="00676327" w:rsidRPr="00E740D5">
        <w:rPr>
          <w:rFonts w:ascii="Times New Roman" w:hAnsi="Times New Roman"/>
          <w:b/>
          <w:bCs/>
          <w:sz w:val="24"/>
          <w:szCs w:val="24"/>
        </w:rPr>
        <w:t>„Informacje stanowiące tajemnicę przedsiębiorstwa w rozumieniu</w:t>
      </w:r>
      <w:r w:rsidR="00344CB4">
        <w:rPr>
          <w:rFonts w:ascii="Times New Roman" w:hAnsi="Times New Roman"/>
          <w:b/>
          <w:bCs/>
          <w:sz w:val="24"/>
          <w:szCs w:val="24"/>
        </w:rPr>
        <w:t xml:space="preserve"> </w:t>
      </w:r>
      <w:r w:rsidR="00344CB4" w:rsidRPr="00E740D5">
        <w:rPr>
          <w:rFonts w:ascii="Times New Roman" w:hAnsi="Times New Roman"/>
          <w:b/>
          <w:bCs/>
          <w:sz w:val="24"/>
          <w:szCs w:val="24"/>
        </w:rPr>
        <w:t xml:space="preserve">art. 11 </w:t>
      </w:r>
      <w:r w:rsidR="00344CB4">
        <w:rPr>
          <w:rFonts w:ascii="Times New Roman" w:hAnsi="Times New Roman"/>
          <w:b/>
          <w:bCs/>
          <w:sz w:val="24"/>
          <w:szCs w:val="24"/>
        </w:rPr>
        <w:t>pkt. 4</w:t>
      </w:r>
      <w:r w:rsidR="00344CB4" w:rsidRPr="00E740D5">
        <w:rPr>
          <w:rFonts w:ascii="Times New Roman" w:hAnsi="Times New Roman"/>
          <w:b/>
          <w:bCs/>
          <w:sz w:val="24"/>
          <w:szCs w:val="24"/>
        </w:rPr>
        <w:t xml:space="preserve"> </w:t>
      </w:r>
      <w:r w:rsidR="00676327" w:rsidRPr="00E740D5">
        <w:rPr>
          <w:rFonts w:ascii="Times New Roman" w:hAnsi="Times New Roman"/>
          <w:b/>
          <w:bCs/>
          <w:sz w:val="24"/>
          <w:szCs w:val="24"/>
        </w:rPr>
        <w:t>ustawy z</w:t>
      </w:r>
      <w:r>
        <w:rPr>
          <w:rFonts w:ascii="Times New Roman" w:hAnsi="Times New Roman"/>
          <w:b/>
          <w:bCs/>
          <w:sz w:val="24"/>
          <w:szCs w:val="24"/>
        </w:rPr>
        <w:t> </w:t>
      </w:r>
      <w:r w:rsidR="00676327" w:rsidRPr="00E740D5">
        <w:rPr>
          <w:rFonts w:ascii="Times New Roman" w:hAnsi="Times New Roman"/>
          <w:b/>
          <w:bCs/>
          <w:sz w:val="24"/>
          <w:szCs w:val="24"/>
        </w:rPr>
        <w:t>dnia 16 kwietnia 1993</w:t>
      </w:r>
      <w:r w:rsidR="00344CB4">
        <w:rPr>
          <w:rFonts w:ascii="Times New Roman" w:hAnsi="Times New Roman"/>
          <w:b/>
          <w:bCs/>
          <w:sz w:val="24"/>
          <w:szCs w:val="24"/>
        </w:rPr>
        <w:t xml:space="preserve"> (Dz.U. z 2020r. poz. 1913 </w:t>
      </w:r>
      <w:proofErr w:type="spellStart"/>
      <w:r w:rsidR="00344CB4">
        <w:rPr>
          <w:rFonts w:ascii="Times New Roman" w:hAnsi="Times New Roman"/>
          <w:b/>
          <w:bCs/>
          <w:sz w:val="24"/>
          <w:szCs w:val="24"/>
        </w:rPr>
        <w:t>t.j</w:t>
      </w:r>
      <w:proofErr w:type="spellEnd"/>
      <w:r w:rsidR="00344CB4">
        <w:rPr>
          <w:rFonts w:ascii="Times New Roman" w:hAnsi="Times New Roman"/>
          <w:b/>
          <w:bCs/>
          <w:sz w:val="24"/>
          <w:szCs w:val="24"/>
        </w:rPr>
        <w:t>.)</w:t>
      </w:r>
      <w:r w:rsidR="00676327" w:rsidRPr="00E740D5">
        <w:rPr>
          <w:rFonts w:ascii="Times New Roman" w:hAnsi="Times New Roman"/>
          <w:b/>
          <w:bCs/>
          <w:sz w:val="24"/>
          <w:szCs w:val="24"/>
        </w:rPr>
        <w:t xml:space="preserve"> o zwalczaniu nieuczciwej konkurencji”.</w:t>
      </w:r>
    </w:p>
    <w:p w14:paraId="207FAE87" w14:textId="000BEC88" w:rsidR="00676327" w:rsidRPr="00EA2FFA" w:rsidRDefault="00E740D5" w:rsidP="00EA2FFA">
      <w:pPr>
        <w:rPr>
          <w:rFonts w:ascii="Times New Roman" w:hAnsi="Times New Roman"/>
          <w:sz w:val="24"/>
          <w:szCs w:val="24"/>
        </w:rPr>
      </w:pPr>
      <w:r>
        <w:rPr>
          <w:rFonts w:ascii="Times New Roman" w:hAnsi="Times New Roman"/>
          <w:sz w:val="24"/>
          <w:szCs w:val="24"/>
        </w:rPr>
        <w:t xml:space="preserve">4.1. </w:t>
      </w:r>
      <w:r w:rsidR="00676327" w:rsidRPr="00EA2FFA">
        <w:rPr>
          <w:rFonts w:ascii="Times New Roman" w:hAnsi="Times New Roman"/>
          <w:sz w:val="24"/>
          <w:szCs w:val="24"/>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5D573719" w14:textId="77777777" w:rsidR="00676327" w:rsidRPr="00EA2FFA" w:rsidRDefault="00676327" w:rsidP="00F96283">
      <w:pPr>
        <w:numPr>
          <w:ilvl w:val="0"/>
          <w:numId w:val="19"/>
        </w:numPr>
        <w:rPr>
          <w:rFonts w:ascii="Times New Roman" w:hAnsi="Times New Roman"/>
          <w:sz w:val="24"/>
          <w:szCs w:val="24"/>
        </w:rPr>
      </w:pPr>
      <w:r w:rsidRPr="00EA2FFA">
        <w:rPr>
          <w:rFonts w:ascii="Times New Roman" w:hAnsi="Times New Roman"/>
          <w:sz w:val="24"/>
          <w:szCs w:val="24"/>
        </w:rPr>
        <w:t>ma charakter techniczny, technologiczny, organizacyjny przedsiębiorstwa lub jest to inna informacja mająca wartość gospodarczą,</w:t>
      </w:r>
    </w:p>
    <w:p w14:paraId="75E9B3EA" w14:textId="77777777" w:rsidR="00676327" w:rsidRPr="00EA2FFA" w:rsidRDefault="00676327" w:rsidP="00F96283">
      <w:pPr>
        <w:numPr>
          <w:ilvl w:val="0"/>
          <w:numId w:val="19"/>
        </w:numPr>
        <w:rPr>
          <w:rFonts w:ascii="Times New Roman" w:hAnsi="Times New Roman"/>
          <w:sz w:val="24"/>
          <w:szCs w:val="24"/>
        </w:rPr>
      </w:pPr>
      <w:r w:rsidRPr="00EA2FFA">
        <w:rPr>
          <w:rFonts w:ascii="Times New Roman" w:hAnsi="Times New Roman"/>
          <w:sz w:val="24"/>
          <w:szCs w:val="24"/>
        </w:rPr>
        <w:t>nie została ujawniona do wiadomości publicznej,</w:t>
      </w:r>
    </w:p>
    <w:p w14:paraId="21A7FF30" w14:textId="77777777" w:rsidR="00676327" w:rsidRPr="00EA2FFA" w:rsidRDefault="00676327" w:rsidP="00F96283">
      <w:pPr>
        <w:numPr>
          <w:ilvl w:val="0"/>
          <w:numId w:val="19"/>
        </w:numPr>
        <w:rPr>
          <w:rFonts w:ascii="Times New Roman" w:hAnsi="Times New Roman"/>
          <w:sz w:val="24"/>
          <w:szCs w:val="24"/>
        </w:rPr>
      </w:pPr>
      <w:r w:rsidRPr="00EA2FFA">
        <w:rPr>
          <w:rFonts w:ascii="Times New Roman" w:hAnsi="Times New Roman"/>
          <w:sz w:val="24"/>
          <w:szCs w:val="24"/>
        </w:rPr>
        <w:t xml:space="preserve">podjęto w stosunku do niej niezbędne działania w celu zachowania poufności. </w:t>
      </w:r>
    </w:p>
    <w:p w14:paraId="44F58C8F" w14:textId="77777777" w:rsidR="00D73775" w:rsidRPr="00EA2FFA" w:rsidRDefault="00676327" w:rsidP="00EA2FFA">
      <w:pPr>
        <w:rPr>
          <w:rFonts w:ascii="Times New Roman" w:hAnsi="Times New Roman"/>
          <w:sz w:val="24"/>
          <w:szCs w:val="24"/>
        </w:rPr>
      </w:pPr>
      <w:r w:rsidRPr="00EA2FFA">
        <w:rPr>
          <w:rFonts w:ascii="Times New Roman" w:hAnsi="Times New Roman"/>
          <w:sz w:val="24"/>
          <w:szCs w:val="24"/>
        </w:rPr>
        <w:t>Zaleca się, aby informacje stanowiące tajemnicę przedsiębiorstwa były trwale spięte i oddzielone od pozostałej (jawnej) części oferty.</w:t>
      </w:r>
    </w:p>
    <w:p w14:paraId="1B1E25AA" w14:textId="2B20955A" w:rsidR="00676327" w:rsidRPr="00E740D5" w:rsidRDefault="00E740D5" w:rsidP="00EA2FFA">
      <w:pPr>
        <w:rPr>
          <w:rFonts w:ascii="Times New Roman" w:hAnsi="Times New Roman"/>
          <w:sz w:val="24"/>
          <w:szCs w:val="24"/>
          <w:u w:val="single"/>
        </w:rPr>
      </w:pPr>
      <w:r>
        <w:rPr>
          <w:rFonts w:ascii="Times New Roman" w:hAnsi="Times New Roman"/>
          <w:sz w:val="24"/>
          <w:szCs w:val="24"/>
          <w:u w:val="single"/>
        </w:rPr>
        <w:t xml:space="preserve">4.2. </w:t>
      </w:r>
      <w:r w:rsidR="00D73775" w:rsidRPr="00E740D5">
        <w:rPr>
          <w:rFonts w:ascii="Times New Roman" w:hAnsi="Times New Roman"/>
          <w:sz w:val="24"/>
          <w:szCs w:val="24"/>
          <w:u w:val="single"/>
        </w:rPr>
        <w:t xml:space="preserve">Wykonawca nie może zastrzec informacji, o których mowa w art. 86 ust. 4 ustawy </w:t>
      </w:r>
      <w:proofErr w:type="spellStart"/>
      <w:r w:rsidR="00D73775" w:rsidRPr="00E740D5">
        <w:rPr>
          <w:rFonts w:ascii="Times New Roman" w:hAnsi="Times New Roman"/>
          <w:sz w:val="24"/>
          <w:szCs w:val="24"/>
          <w:u w:val="single"/>
        </w:rPr>
        <w:t>Pzp</w:t>
      </w:r>
      <w:proofErr w:type="spellEnd"/>
      <w:r w:rsidR="00D73775" w:rsidRPr="00E740D5">
        <w:rPr>
          <w:rFonts w:ascii="Times New Roman" w:hAnsi="Times New Roman"/>
          <w:sz w:val="24"/>
          <w:szCs w:val="24"/>
          <w:u w:val="single"/>
        </w:rPr>
        <w:t>.</w:t>
      </w:r>
      <w:r w:rsidR="00676327" w:rsidRPr="00E740D5">
        <w:rPr>
          <w:rFonts w:ascii="Times New Roman" w:hAnsi="Times New Roman"/>
          <w:sz w:val="24"/>
          <w:szCs w:val="24"/>
          <w:u w:val="single"/>
        </w:rPr>
        <w:t xml:space="preserve"> </w:t>
      </w:r>
    </w:p>
    <w:p w14:paraId="6E97AAD2" w14:textId="071E440C" w:rsidR="00E47852" w:rsidRPr="00EA2FFA" w:rsidRDefault="00E740D5" w:rsidP="00EA2FFA">
      <w:pPr>
        <w:rPr>
          <w:rFonts w:ascii="Times New Roman" w:hAnsi="Times New Roman"/>
          <w:sz w:val="24"/>
          <w:szCs w:val="24"/>
        </w:rPr>
      </w:pPr>
      <w:r>
        <w:rPr>
          <w:rFonts w:ascii="Times New Roman" w:hAnsi="Times New Roman"/>
          <w:sz w:val="24"/>
          <w:szCs w:val="24"/>
        </w:rPr>
        <w:t xml:space="preserve">5. </w:t>
      </w:r>
      <w:r w:rsidR="00E47852" w:rsidRPr="00EA2FFA">
        <w:rPr>
          <w:rFonts w:ascii="Times New Roman" w:hAnsi="Times New Roman"/>
          <w:sz w:val="24"/>
          <w:szCs w:val="24"/>
        </w:rPr>
        <w:t>Oferta powinna być napisana w języku polskim,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14:paraId="4B811FBE" w14:textId="2F253DCD" w:rsidR="009455E3" w:rsidRPr="002E12F1" w:rsidRDefault="00E740D5" w:rsidP="00EA2FFA">
      <w:pPr>
        <w:rPr>
          <w:rFonts w:ascii="Times New Roman" w:hAnsi="Times New Roman"/>
          <w:sz w:val="24"/>
          <w:szCs w:val="24"/>
        </w:rPr>
      </w:pPr>
      <w:r w:rsidRPr="002E12F1">
        <w:rPr>
          <w:rFonts w:ascii="Times New Roman" w:hAnsi="Times New Roman"/>
          <w:sz w:val="24"/>
          <w:szCs w:val="24"/>
        </w:rPr>
        <w:lastRenderedPageBreak/>
        <w:t xml:space="preserve">6. </w:t>
      </w:r>
      <w:r w:rsidR="00E47852" w:rsidRPr="002E12F1">
        <w:rPr>
          <w:rFonts w:ascii="Times New Roman" w:hAnsi="Times New Roman"/>
          <w:sz w:val="24"/>
          <w:szCs w:val="24"/>
        </w:rPr>
        <w:t>Oferta, powinna zawierać formularz oferty na załączonym formularzu lub wg jego wzoru – załącznik nr 1 do SIWZ</w:t>
      </w:r>
      <w:r w:rsidR="00D73775" w:rsidRPr="002E12F1">
        <w:rPr>
          <w:rFonts w:ascii="Times New Roman" w:hAnsi="Times New Roman"/>
          <w:sz w:val="24"/>
          <w:szCs w:val="24"/>
        </w:rPr>
        <w:t>.</w:t>
      </w:r>
    </w:p>
    <w:p w14:paraId="33AB93C4" w14:textId="45821276" w:rsidR="009455E3" w:rsidRPr="00EA2FFA" w:rsidRDefault="00A16915" w:rsidP="00EA2FFA">
      <w:pPr>
        <w:rPr>
          <w:rFonts w:ascii="Times New Roman" w:hAnsi="Times New Roman"/>
          <w:sz w:val="24"/>
          <w:szCs w:val="24"/>
        </w:rPr>
      </w:pPr>
      <w:r>
        <w:rPr>
          <w:rFonts w:ascii="Times New Roman" w:hAnsi="Times New Roman"/>
          <w:sz w:val="24"/>
          <w:szCs w:val="24"/>
        </w:rPr>
        <w:t xml:space="preserve">7. </w:t>
      </w:r>
      <w:r w:rsidR="00E47852" w:rsidRPr="00EA2FFA">
        <w:rPr>
          <w:rFonts w:ascii="Times New Roman" w:hAnsi="Times New Roman"/>
          <w:sz w:val="24"/>
          <w:szCs w:val="24"/>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8509494" w14:textId="32B9D705" w:rsidR="00E47852" w:rsidRPr="00EA2FFA" w:rsidRDefault="00A16915" w:rsidP="00EA2FFA">
      <w:pPr>
        <w:rPr>
          <w:rFonts w:ascii="Times New Roman" w:hAnsi="Times New Roman"/>
          <w:sz w:val="24"/>
          <w:szCs w:val="24"/>
        </w:rPr>
      </w:pPr>
      <w:r>
        <w:rPr>
          <w:rFonts w:ascii="Times New Roman" w:hAnsi="Times New Roman"/>
          <w:sz w:val="24"/>
          <w:szCs w:val="24"/>
        </w:rPr>
        <w:t xml:space="preserve">8. </w:t>
      </w:r>
      <w:r w:rsidR="00E47852" w:rsidRPr="00EA2FFA">
        <w:rPr>
          <w:rFonts w:ascii="Times New Roman" w:hAnsi="Times New Roman"/>
          <w:sz w:val="24"/>
          <w:szCs w:val="24"/>
        </w:rPr>
        <w:t xml:space="preserve">Zamawiający wymaga, aby w formularzu oferty wypełnione były wszystkie kolumny. </w:t>
      </w:r>
    </w:p>
    <w:p w14:paraId="2660CB75" w14:textId="768E415A" w:rsidR="001863CB" w:rsidRDefault="00B906BE" w:rsidP="001863CB">
      <w:pPr>
        <w:rPr>
          <w:rFonts w:ascii="Times New Roman" w:hAnsi="Times New Roman"/>
          <w:sz w:val="24"/>
          <w:szCs w:val="24"/>
        </w:rPr>
      </w:pPr>
      <w:r>
        <w:rPr>
          <w:rFonts w:ascii="Times New Roman" w:hAnsi="Times New Roman"/>
          <w:sz w:val="24"/>
          <w:szCs w:val="24"/>
        </w:rPr>
        <w:t xml:space="preserve">9. </w:t>
      </w:r>
      <w:r w:rsidRPr="00B906BE">
        <w:rPr>
          <w:rFonts w:ascii="Times New Roman" w:hAnsi="Times New Roman"/>
          <w:sz w:val="24"/>
          <w:szCs w:val="24"/>
        </w:rPr>
        <w:t>Ofertę w jednym egzemplarzu wraz ze wszystkimi załącznikami na ponumerowanych kartkach zawierających informacje należy umieścić w</w:t>
      </w:r>
      <w:r w:rsidR="001863CB">
        <w:rPr>
          <w:rFonts w:ascii="Times New Roman" w:hAnsi="Times New Roman"/>
          <w:sz w:val="24"/>
          <w:szCs w:val="24"/>
        </w:rPr>
        <w:t xml:space="preserve"> </w:t>
      </w:r>
      <w:r w:rsidR="001863CB" w:rsidRPr="001863CB">
        <w:rPr>
          <w:rFonts w:ascii="Times New Roman" w:hAnsi="Times New Roman"/>
          <w:sz w:val="24"/>
          <w:szCs w:val="24"/>
        </w:rPr>
        <w:t>kopercie/opakowaniu i zabezpieczyć w</w:t>
      </w:r>
      <w:r w:rsidR="002E12F1">
        <w:rPr>
          <w:rFonts w:ascii="Times New Roman" w:hAnsi="Times New Roman"/>
          <w:sz w:val="24"/>
          <w:szCs w:val="24"/>
        </w:rPr>
        <w:t> </w:t>
      </w:r>
      <w:r w:rsidR="001863CB" w:rsidRPr="001863CB">
        <w:rPr>
          <w:rFonts w:ascii="Times New Roman" w:hAnsi="Times New Roman"/>
          <w:sz w:val="24"/>
          <w:szCs w:val="24"/>
        </w:rPr>
        <w:t>sposób</w:t>
      </w:r>
      <w:r w:rsidR="001863CB">
        <w:rPr>
          <w:rFonts w:ascii="Times New Roman" w:hAnsi="Times New Roman"/>
          <w:sz w:val="24"/>
          <w:szCs w:val="24"/>
        </w:rPr>
        <w:t xml:space="preserve"> </w:t>
      </w:r>
      <w:r w:rsidR="001863CB" w:rsidRPr="001863CB">
        <w:rPr>
          <w:rFonts w:ascii="Times New Roman" w:hAnsi="Times New Roman"/>
          <w:sz w:val="24"/>
          <w:szCs w:val="24"/>
        </w:rPr>
        <w:t>uniemożliwiający zapoznanie się z jej zawartością bez naruszenia</w:t>
      </w:r>
      <w:r w:rsidR="001863CB">
        <w:rPr>
          <w:rFonts w:ascii="Times New Roman" w:hAnsi="Times New Roman"/>
          <w:sz w:val="24"/>
          <w:szCs w:val="24"/>
        </w:rPr>
        <w:t xml:space="preserve"> </w:t>
      </w:r>
      <w:r w:rsidR="001863CB" w:rsidRPr="001863CB">
        <w:rPr>
          <w:rFonts w:ascii="Times New Roman" w:hAnsi="Times New Roman"/>
          <w:sz w:val="24"/>
          <w:szCs w:val="24"/>
        </w:rPr>
        <w:t xml:space="preserve">zabezpieczeń przed upływem terminu </w:t>
      </w:r>
      <w:r w:rsidR="001863CB">
        <w:rPr>
          <w:rFonts w:ascii="Times New Roman" w:hAnsi="Times New Roman"/>
          <w:sz w:val="24"/>
          <w:szCs w:val="24"/>
        </w:rPr>
        <w:t>składania</w:t>
      </w:r>
      <w:r w:rsidR="001863CB" w:rsidRPr="001863CB">
        <w:rPr>
          <w:rFonts w:ascii="Times New Roman" w:hAnsi="Times New Roman"/>
          <w:sz w:val="24"/>
          <w:szCs w:val="24"/>
        </w:rPr>
        <w:t xml:space="preserve"> ofert</w:t>
      </w:r>
      <w:r w:rsidR="001863CB">
        <w:rPr>
          <w:rFonts w:ascii="Times New Roman" w:hAnsi="Times New Roman"/>
          <w:sz w:val="24"/>
          <w:szCs w:val="24"/>
        </w:rPr>
        <w:t xml:space="preserve">. Koperta/opakowanie </w:t>
      </w:r>
      <w:r w:rsidR="002035FD">
        <w:rPr>
          <w:rFonts w:ascii="Times New Roman" w:hAnsi="Times New Roman"/>
          <w:sz w:val="24"/>
          <w:szCs w:val="24"/>
        </w:rPr>
        <w:t xml:space="preserve">powinny być oznaczone poprzez nazwę i adres Wykonawcy oraz zaadresowane następująco: </w:t>
      </w:r>
    </w:p>
    <w:p w14:paraId="6A6A0B3D" w14:textId="77777777" w:rsidR="002035FD" w:rsidRDefault="002035FD" w:rsidP="001863CB">
      <w:pPr>
        <w:rPr>
          <w:rFonts w:ascii="Times New Roman" w:hAnsi="Times New Roman"/>
          <w:sz w:val="24"/>
          <w:szCs w:val="24"/>
        </w:rPr>
      </w:pPr>
    </w:p>
    <w:p w14:paraId="013E04CC"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 xml:space="preserve">Gmina Skomlin </w:t>
      </w:r>
    </w:p>
    <w:p w14:paraId="434AAD39"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 xml:space="preserve">ul. Trojanowskiego 1 </w:t>
      </w:r>
    </w:p>
    <w:p w14:paraId="22E43682"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98-346 Skomlin</w:t>
      </w:r>
    </w:p>
    <w:p w14:paraId="280BCD27" w14:textId="77777777" w:rsid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Znak sprawy: ZP.2710.</w:t>
      </w:r>
      <w:r>
        <w:rPr>
          <w:rFonts w:ascii="Times New Roman" w:hAnsi="Times New Roman"/>
          <w:bCs/>
          <w:color w:val="000000"/>
          <w:sz w:val="24"/>
          <w:szCs w:val="24"/>
        </w:rPr>
        <w:t>5</w:t>
      </w:r>
      <w:r w:rsidRPr="003330CA">
        <w:rPr>
          <w:rFonts w:ascii="Times New Roman" w:hAnsi="Times New Roman"/>
          <w:bCs/>
          <w:color w:val="000000"/>
          <w:sz w:val="24"/>
          <w:szCs w:val="24"/>
        </w:rPr>
        <w:t>.20</w:t>
      </w:r>
      <w:r>
        <w:rPr>
          <w:rFonts w:ascii="Times New Roman" w:hAnsi="Times New Roman"/>
          <w:bCs/>
          <w:color w:val="000000"/>
          <w:sz w:val="24"/>
          <w:szCs w:val="24"/>
        </w:rPr>
        <w:t>20</w:t>
      </w:r>
    </w:p>
    <w:p w14:paraId="67CA2649"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p>
    <w:p w14:paraId="512BA58C"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Cs/>
          <w:color w:val="000000"/>
          <w:sz w:val="24"/>
          <w:szCs w:val="24"/>
        </w:rPr>
      </w:pPr>
      <w:r w:rsidRPr="003330CA">
        <w:rPr>
          <w:rFonts w:ascii="Times New Roman" w:hAnsi="Times New Roman"/>
          <w:bCs/>
          <w:color w:val="000000"/>
          <w:sz w:val="24"/>
          <w:szCs w:val="24"/>
        </w:rPr>
        <w:t>Przetarg nieograniczony na:</w:t>
      </w:r>
    </w:p>
    <w:p w14:paraId="127ABC56" w14:textId="77777777" w:rsid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bCs/>
          <w:color w:val="000000"/>
          <w:sz w:val="24"/>
          <w:szCs w:val="24"/>
        </w:rPr>
      </w:pPr>
      <w:r w:rsidRPr="003330CA">
        <w:rPr>
          <w:rFonts w:ascii="Times New Roman" w:hAnsi="Times New Roman"/>
          <w:b/>
          <w:bCs/>
          <w:color w:val="000000"/>
          <w:sz w:val="24"/>
          <w:szCs w:val="24"/>
        </w:rPr>
        <w:t xml:space="preserve"> „Udzielenie  kredytu  długoterminowego </w:t>
      </w:r>
      <w:r w:rsidRPr="003330CA">
        <w:rPr>
          <w:rFonts w:ascii="Times New Roman" w:hAnsi="Times New Roman"/>
          <w:b/>
          <w:bCs/>
          <w:color w:val="000000"/>
          <w:sz w:val="24"/>
          <w:szCs w:val="24"/>
        </w:rPr>
        <w:br/>
        <w:t>w walucie polskiej (PLN) w wysokości do</w:t>
      </w:r>
      <w:r>
        <w:rPr>
          <w:rFonts w:ascii="Times New Roman" w:hAnsi="Times New Roman"/>
          <w:b/>
          <w:bCs/>
          <w:color w:val="000000"/>
          <w:sz w:val="24"/>
          <w:szCs w:val="24"/>
        </w:rPr>
        <w:t xml:space="preserve"> 300</w:t>
      </w:r>
      <w:r w:rsidRPr="003330CA">
        <w:rPr>
          <w:rFonts w:ascii="Times New Roman" w:hAnsi="Times New Roman"/>
          <w:b/>
          <w:bCs/>
          <w:color w:val="000000"/>
          <w:sz w:val="24"/>
          <w:szCs w:val="24"/>
        </w:rPr>
        <w:t xml:space="preserve">.000,00 zł </w:t>
      </w:r>
    </w:p>
    <w:p w14:paraId="0997E5DE"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color w:val="000000"/>
          <w:sz w:val="24"/>
          <w:szCs w:val="24"/>
        </w:rPr>
      </w:pPr>
      <w:r w:rsidRPr="003330CA">
        <w:rPr>
          <w:rFonts w:ascii="Times New Roman" w:hAnsi="Times New Roman"/>
          <w:b/>
          <w:bCs/>
          <w:color w:val="000000"/>
          <w:sz w:val="24"/>
          <w:szCs w:val="24"/>
        </w:rPr>
        <w:t>na finansowanie planowanego deficytu budżetu Gminy Skomlin w 20</w:t>
      </w:r>
      <w:r>
        <w:rPr>
          <w:rFonts w:ascii="Times New Roman" w:hAnsi="Times New Roman"/>
          <w:b/>
          <w:bCs/>
          <w:color w:val="000000"/>
          <w:sz w:val="24"/>
          <w:szCs w:val="24"/>
        </w:rPr>
        <w:t>20</w:t>
      </w:r>
      <w:r w:rsidRPr="003330CA">
        <w:rPr>
          <w:rFonts w:ascii="Times New Roman" w:hAnsi="Times New Roman"/>
          <w:b/>
          <w:bCs/>
          <w:color w:val="000000"/>
          <w:sz w:val="24"/>
          <w:szCs w:val="24"/>
        </w:rPr>
        <w:t>r”.</w:t>
      </w:r>
    </w:p>
    <w:p w14:paraId="235A3916" w14:textId="77777777" w:rsid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color w:val="FF0000"/>
          <w:sz w:val="24"/>
          <w:szCs w:val="24"/>
        </w:rPr>
      </w:pPr>
    </w:p>
    <w:p w14:paraId="574CC6C0" w14:textId="08B87974" w:rsidR="003330CA" w:rsidRPr="00525494"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color w:val="000000" w:themeColor="text1"/>
          <w:sz w:val="24"/>
          <w:szCs w:val="24"/>
        </w:rPr>
      </w:pPr>
      <w:r w:rsidRPr="00525494">
        <w:rPr>
          <w:rFonts w:ascii="Times New Roman" w:hAnsi="Times New Roman"/>
          <w:b/>
          <w:color w:val="000000" w:themeColor="text1"/>
          <w:sz w:val="24"/>
          <w:szCs w:val="24"/>
        </w:rPr>
        <w:t xml:space="preserve">Nie otwierać przed </w:t>
      </w:r>
      <w:r w:rsidR="00525494" w:rsidRPr="00525494">
        <w:rPr>
          <w:rFonts w:ascii="Times New Roman" w:hAnsi="Times New Roman"/>
          <w:b/>
          <w:color w:val="000000" w:themeColor="text1"/>
          <w:sz w:val="24"/>
          <w:szCs w:val="24"/>
        </w:rPr>
        <w:t>16.11.2020r</w:t>
      </w:r>
      <w:r w:rsidR="005365F6">
        <w:rPr>
          <w:rFonts w:ascii="Times New Roman" w:hAnsi="Times New Roman"/>
          <w:b/>
          <w:color w:val="000000" w:themeColor="text1"/>
          <w:sz w:val="24"/>
          <w:szCs w:val="24"/>
        </w:rPr>
        <w:t>, godz. 10</w:t>
      </w:r>
      <w:r w:rsidR="005365F6" w:rsidRPr="005365F6">
        <w:rPr>
          <w:rFonts w:ascii="Times New Roman" w:hAnsi="Times New Roman"/>
          <w:b/>
          <w:color w:val="000000" w:themeColor="text1"/>
          <w:sz w:val="24"/>
          <w:szCs w:val="24"/>
          <w:vertAlign w:val="superscript"/>
        </w:rPr>
        <w:t>10</w:t>
      </w:r>
      <w:r w:rsidR="00525494" w:rsidRPr="00525494">
        <w:rPr>
          <w:rFonts w:ascii="Times New Roman" w:hAnsi="Times New Roman"/>
          <w:b/>
          <w:color w:val="000000" w:themeColor="text1"/>
          <w:sz w:val="24"/>
          <w:szCs w:val="24"/>
        </w:rPr>
        <w:t xml:space="preserve">. </w:t>
      </w:r>
    </w:p>
    <w:p w14:paraId="377191B6" w14:textId="77777777" w:rsidR="00A41711" w:rsidRPr="00EA2FFA" w:rsidRDefault="00A41711" w:rsidP="00EA2FFA">
      <w:pPr>
        <w:rPr>
          <w:rFonts w:ascii="Times New Roman" w:hAnsi="Times New Roman"/>
          <w:sz w:val="24"/>
          <w:szCs w:val="24"/>
        </w:rPr>
      </w:pPr>
    </w:p>
    <w:p w14:paraId="1AEFC46B" w14:textId="4205F58E" w:rsidR="002751EA" w:rsidRPr="00EA2FFA" w:rsidRDefault="00D30E23" w:rsidP="00EA2FFA">
      <w:pPr>
        <w:rPr>
          <w:rFonts w:ascii="Times New Roman" w:hAnsi="Times New Roman"/>
          <w:sz w:val="24"/>
          <w:szCs w:val="24"/>
        </w:rPr>
      </w:pPr>
      <w:r>
        <w:rPr>
          <w:rFonts w:ascii="Times New Roman" w:hAnsi="Times New Roman"/>
          <w:sz w:val="24"/>
          <w:szCs w:val="24"/>
        </w:rPr>
        <w:t xml:space="preserve">10. </w:t>
      </w:r>
      <w:r w:rsidR="002751EA" w:rsidRPr="00EA2FFA">
        <w:rPr>
          <w:rFonts w:ascii="Times New Roman" w:hAnsi="Times New Roman"/>
          <w:sz w:val="24"/>
          <w:szCs w:val="24"/>
        </w:rPr>
        <w:t>Zamawiający nie ponosi odpowiedzialności za nieprawidłowe oznakowanie koperty</w:t>
      </w:r>
    </w:p>
    <w:p w14:paraId="7B4EF36A" w14:textId="245689FE" w:rsidR="00251C1F" w:rsidRPr="00EA2FFA" w:rsidRDefault="00D30E23" w:rsidP="00EA2FFA">
      <w:pPr>
        <w:rPr>
          <w:rFonts w:ascii="Times New Roman" w:hAnsi="Times New Roman"/>
          <w:sz w:val="24"/>
          <w:szCs w:val="24"/>
        </w:rPr>
      </w:pPr>
      <w:r>
        <w:rPr>
          <w:rFonts w:ascii="Times New Roman" w:hAnsi="Times New Roman"/>
          <w:sz w:val="24"/>
          <w:szCs w:val="24"/>
        </w:rPr>
        <w:t>11</w:t>
      </w:r>
      <w:r w:rsidRPr="002E12F1">
        <w:rPr>
          <w:rFonts w:ascii="Times New Roman" w:hAnsi="Times New Roman"/>
          <w:sz w:val="24"/>
          <w:szCs w:val="24"/>
        </w:rPr>
        <w:t>. O</w:t>
      </w:r>
      <w:r w:rsidR="00E47852" w:rsidRPr="002E12F1">
        <w:rPr>
          <w:rFonts w:ascii="Times New Roman" w:hAnsi="Times New Roman"/>
          <w:sz w:val="24"/>
          <w:szCs w:val="24"/>
        </w:rPr>
        <w:t>fert</w:t>
      </w:r>
      <w:r w:rsidRPr="002E12F1">
        <w:rPr>
          <w:rFonts w:ascii="Times New Roman" w:hAnsi="Times New Roman"/>
          <w:sz w:val="24"/>
          <w:szCs w:val="24"/>
        </w:rPr>
        <w:t>a</w:t>
      </w:r>
      <w:r w:rsidR="00E47852" w:rsidRPr="002E12F1">
        <w:rPr>
          <w:rFonts w:ascii="Times New Roman" w:hAnsi="Times New Roman"/>
          <w:sz w:val="24"/>
          <w:szCs w:val="24"/>
        </w:rPr>
        <w:t xml:space="preserve"> wraz z załącznikami</w:t>
      </w:r>
      <w:r w:rsidRPr="002E12F1">
        <w:rPr>
          <w:rFonts w:ascii="Times New Roman" w:hAnsi="Times New Roman"/>
          <w:sz w:val="24"/>
          <w:szCs w:val="24"/>
        </w:rPr>
        <w:t xml:space="preserve"> powinna być sporządzona w</w:t>
      </w:r>
      <w:r w:rsidR="00E47852" w:rsidRPr="002E12F1">
        <w:rPr>
          <w:rFonts w:ascii="Times New Roman" w:hAnsi="Times New Roman"/>
          <w:sz w:val="24"/>
          <w:szCs w:val="24"/>
        </w:rPr>
        <w:t xml:space="preserve"> form</w:t>
      </w:r>
      <w:r w:rsidRPr="002E12F1">
        <w:rPr>
          <w:rFonts w:ascii="Times New Roman" w:hAnsi="Times New Roman"/>
          <w:sz w:val="24"/>
          <w:szCs w:val="24"/>
        </w:rPr>
        <w:t>ie</w:t>
      </w:r>
      <w:r w:rsidR="00E47852" w:rsidRPr="002E12F1">
        <w:rPr>
          <w:rFonts w:ascii="Times New Roman" w:hAnsi="Times New Roman"/>
          <w:sz w:val="24"/>
          <w:szCs w:val="24"/>
        </w:rPr>
        <w:t xml:space="preserve"> pisemn</w:t>
      </w:r>
      <w:r w:rsidRPr="002E12F1">
        <w:rPr>
          <w:rFonts w:ascii="Times New Roman" w:hAnsi="Times New Roman"/>
          <w:sz w:val="24"/>
          <w:szCs w:val="24"/>
        </w:rPr>
        <w:t>ej</w:t>
      </w:r>
      <w:r w:rsidR="00E47852" w:rsidRPr="00D30E23">
        <w:rPr>
          <w:rFonts w:ascii="Times New Roman" w:hAnsi="Times New Roman"/>
          <w:color w:val="FF0000"/>
          <w:sz w:val="24"/>
          <w:szCs w:val="24"/>
        </w:rPr>
        <w:t>.</w:t>
      </w:r>
      <w:r w:rsidR="00E47852" w:rsidRPr="00EA2FFA">
        <w:rPr>
          <w:rFonts w:ascii="Times New Roman" w:hAnsi="Times New Roman"/>
          <w:sz w:val="24"/>
          <w:szCs w:val="24"/>
        </w:rPr>
        <w:t xml:space="preserve"> Zgodnie z art. 78</w:t>
      </w:r>
      <w:r w:rsidR="002751EA" w:rsidRPr="00EA2FFA">
        <w:rPr>
          <w:rFonts w:ascii="Times New Roman" w:hAnsi="Times New Roman"/>
          <w:sz w:val="24"/>
          <w:szCs w:val="24"/>
        </w:rPr>
        <w:t xml:space="preserve"> </w:t>
      </w:r>
      <w:r w:rsidR="00E47852" w:rsidRPr="00EA2FFA">
        <w:rPr>
          <w:rFonts w:ascii="Times New Roman" w:hAnsi="Times New Roman"/>
          <w:sz w:val="24"/>
          <w:szCs w:val="24"/>
        </w:rPr>
        <w:t>§1 Kodeksu Cywilnego do zachowania formy pisemnej wystarcza złożenie własnoręcznego podpisu na dokumencie obejmującym treść oświadczenia woli.</w:t>
      </w:r>
    </w:p>
    <w:p w14:paraId="1EDD32B4" w14:textId="0C7AF81C" w:rsidR="00251C1F" w:rsidRDefault="00D30E23" w:rsidP="00EA2FFA">
      <w:pPr>
        <w:rPr>
          <w:rFonts w:ascii="Times New Roman" w:hAnsi="Times New Roman"/>
          <w:sz w:val="24"/>
          <w:szCs w:val="24"/>
        </w:rPr>
      </w:pPr>
      <w:r>
        <w:rPr>
          <w:rFonts w:ascii="Times New Roman" w:hAnsi="Times New Roman"/>
          <w:sz w:val="24"/>
          <w:szCs w:val="24"/>
        </w:rPr>
        <w:t>1</w:t>
      </w:r>
      <w:r w:rsidR="00B50E94">
        <w:rPr>
          <w:rFonts w:ascii="Times New Roman" w:hAnsi="Times New Roman"/>
          <w:sz w:val="24"/>
          <w:szCs w:val="24"/>
        </w:rPr>
        <w:t>2</w:t>
      </w:r>
      <w:r>
        <w:rPr>
          <w:rFonts w:ascii="Times New Roman" w:hAnsi="Times New Roman"/>
          <w:sz w:val="24"/>
          <w:szCs w:val="24"/>
        </w:rPr>
        <w:t xml:space="preserve">. </w:t>
      </w:r>
      <w:r w:rsidR="00E47852" w:rsidRPr="00EA2FFA">
        <w:rPr>
          <w:rFonts w:ascii="Times New Roman" w:hAnsi="Times New Roman"/>
          <w:sz w:val="24"/>
          <w:szCs w:val="24"/>
        </w:rPr>
        <w:t>Wszelkie zmiany lub poprawki w tekście oferty muszą być parafowane i datowane przez osobę podpisującą ofertę.</w:t>
      </w:r>
    </w:p>
    <w:p w14:paraId="26EEED59" w14:textId="38392480" w:rsidR="00D8698B" w:rsidRPr="00EA2FFA" w:rsidRDefault="00B50E94" w:rsidP="00D8698B">
      <w:pPr>
        <w:rPr>
          <w:rFonts w:ascii="Times New Roman" w:hAnsi="Times New Roman"/>
          <w:sz w:val="24"/>
          <w:szCs w:val="24"/>
        </w:rPr>
      </w:pPr>
      <w:r>
        <w:rPr>
          <w:rFonts w:ascii="Times New Roman" w:hAnsi="Times New Roman"/>
          <w:sz w:val="24"/>
          <w:szCs w:val="24"/>
        </w:rPr>
        <w:t>13</w:t>
      </w:r>
      <w:r w:rsidR="00D8698B">
        <w:rPr>
          <w:rFonts w:ascii="Times New Roman" w:hAnsi="Times New Roman"/>
          <w:sz w:val="24"/>
          <w:szCs w:val="24"/>
        </w:rPr>
        <w:t xml:space="preserve">. </w:t>
      </w:r>
      <w:r w:rsidR="00D8698B" w:rsidRPr="00EA2FFA">
        <w:rPr>
          <w:rFonts w:ascii="Times New Roman" w:hAnsi="Times New Roman"/>
          <w:sz w:val="24"/>
          <w:szCs w:val="24"/>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zostaną niezwłocznie odesłane do Wykonawcy.</w:t>
      </w:r>
    </w:p>
    <w:p w14:paraId="37142D86" w14:textId="77777777" w:rsidR="00A1114C" w:rsidRPr="00EA2FFA" w:rsidRDefault="00A1114C" w:rsidP="00EA2FFA">
      <w:pPr>
        <w:rPr>
          <w:rFonts w:ascii="Times New Roman" w:hAnsi="Times New Roman"/>
          <w:sz w:val="24"/>
          <w:szCs w:val="24"/>
        </w:rPr>
      </w:pPr>
    </w:p>
    <w:p w14:paraId="1C233E61" w14:textId="77777777" w:rsidR="00E47852" w:rsidRPr="00EA2FFA" w:rsidRDefault="00E47852" w:rsidP="00F96283">
      <w:pPr>
        <w:numPr>
          <w:ilvl w:val="0"/>
          <w:numId w:val="27"/>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Miejsce oraz termin składania i otwarcia ofert.</w:t>
      </w:r>
    </w:p>
    <w:p w14:paraId="0F1CDAC5" w14:textId="2262CA3F" w:rsidR="00E47852" w:rsidRPr="00EA2FFA" w:rsidRDefault="00D8698B" w:rsidP="0030690E">
      <w:pPr>
        <w:shd w:val="clear" w:color="auto" w:fill="FFFFFF"/>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Ofertę należy złożyć  na adres:</w:t>
      </w:r>
    </w:p>
    <w:p w14:paraId="61016EA3" w14:textId="77777777" w:rsidR="00E47852" w:rsidRPr="00EA2FFA" w:rsidRDefault="00E47852" w:rsidP="00EA2FFA">
      <w:pPr>
        <w:rPr>
          <w:rFonts w:ascii="Times New Roman" w:hAnsi="Times New Roman"/>
          <w:sz w:val="24"/>
          <w:szCs w:val="24"/>
        </w:rPr>
      </w:pPr>
      <w:r w:rsidRPr="00EA2FFA">
        <w:rPr>
          <w:rFonts w:ascii="Times New Roman" w:hAnsi="Times New Roman"/>
          <w:sz w:val="24"/>
          <w:szCs w:val="24"/>
        </w:rPr>
        <w:lastRenderedPageBreak/>
        <w:t>Gmin</w:t>
      </w:r>
      <w:r w:rsidR="00D8698B">
        <w:rPr>
          <w:rFonts w:ascii="Times New Roman" w:hAnsi="Times New Roman"/>
          <w:sz w:val="24"/>
          <w:szCs w:val="24"/>
        </w:rPr>
        <w:t>a</w:t>
      </w:r>
      <w:r w:rsidRPr="00EA2FFA">
        <w:rPr>
          <w:rFonts w:ascii="Times New Roman" w:hAnsi="Times New Roman"/>
          <w:sz w:val="24"/>
          <w:szCs w:val="24"/>
        </w:rPr>
        <w:t xml:space="preserve"> </w:t>
      </w:r>
      <w:r w:rsidR="009907EC" w:rsidRPr="00EA2FFA">
        <w:rPr>
          <w:rFonts w:ascii="Times New Roman" w:hAnsi="Times New Roman"/>
          <w:sz w:val="24"/>
          <w:szCs w:val="24"/>
        </w:rPr>
        <w:t>Skomlin</w:t>
      </w:r>
    </w:p>
    <w:p w14:paraId="0EFE5077" w14:textId="77777777" w:rsidR="00D8698B" w:rsidRDefault="009907EC" w:rsidP="00EA2FFA">
      <w:pPr>
        <w:rPr>
          <w:rFonts w:ascii="Times New Roman" w:hAnsi="Times New Roman"/>
          <w:sz w:val="24"/>
          <w:szCs w:val="24"/>
        </w:rPr>
      </w:pPr>
      <w:r w:rsidRPr="00EA2FFA">
        <w:rPr>
          <w:rFonts w:ascii="Times New Roman" w:hAnsi="Times New Roman"/>
          <w:sz w:val="24"/>
          <w:szCs w:val="24"/>
        </w:rPr>
        <w:t>ul. Trojanowskiego 1</w:t>
      </w:r>
      <w:r w:rsidR="00A41711" w:rsidRPr="00EA2FFA">
        <w:rPr>
          <w:rFonts w:ascii="Times New Roman" w:hAnsi="Times New Roman"/>
          <w:sz w:val="24"/>
          <w:szCs w:val="24"/>
        </w:rPr>
        <w:t xml:space="preserve">, </w:t>
      </w:r>
    </w:p>
    <w:p w14:paraId="4D619243" w14:textId="77777777" w:rsidR="007B2047" w:rsidRPr="00EA2FFA" w:rsidRDefault="00A41711" w:rsidP="00EA2FFA">
      <w:pPr>
        <w:rPr>
          <w:rFonts w:ascii="Times New Roman" w:hAnsi="Times New Roman"/>
          <w:sz w:val="24"/>
          <w:szCs w:val="24"/>
        </w:rPr>
      </w:pPr>
      <w:r w:rsidRPr="00EA2FFA">
        <w:rPr>
          <w:rFonts w:ascii="Times New Roman" w:hAnsi="Times New Roman"/>
          <w:sz w:val="24"/>
          <w:szCs w:val="24"/>
        </w:rPr>
        <w:t>98-34</w:t>
      </w:r>
      <w:r w:rsidR="009907EC" w:rsidRPr="00EA2FFA">
        <w:rPr>
          <w:rFonts w:ascii="Times New Roman" w:hAnsi="Times New Roman"/>
          <w:sz w:val="24"/>
          <w:szCs w:val="24"/>
        </w:rPr>
        <w:t>6</w:t>
      </w:r>
      <w:r w:rsidRPr="00EA2FFA">
        <w:rPr>
          <w:rFonts w:ascii="Times New Roman" w:hAnsi="Times New Roman"/>
          <w:sz w:val="24"/>
          <w:szCs w:val="24"/>
        </w:rPr>
        <w:t xml:space="preserve"> </w:t>
      </w:r>
      <w:r w:rsidR="007B2047" w:rsidRPr="00EA2FFA">
        <w:rPr>
          <w:rFonts w:ascii="Times New Roman" w:hAnsi="Times New Roman"/>
          <w:sz w:val="24"/>
          <w:szCs w:val="24"/>
        </w:rPr>
        <w:t>Skomlin</w:t>
      </w:r>
    </w:p>
    <w:p w14:paraId="3334F48D" w14:textId="77777777" w:rsidR="00E47852" w:rsidRPr="00EA2FFA" w:rsidRDefault="00A41711" w:rsidP="00EA2FFA">
      <w:pPr>
        <w:rPr>
          <w:rFonts w:ascii="Times New Roman" w:hAnsi="Times New Roman"/>
          <w:sz w:val="24"/>
          <w:szCs w:val="24"/>
        </w:rPr>
      </w:pPr>
      <w:r w:rsidRPr="00EA2FFA">
        <w:rPr>
          <w:rFonts w:ascii="Times New Roman" w:hAnsi="Times New Roman"/>
          <w:sz w:val="24"/>
          <w:szCs w:val="24"/>
        </w:rPr>
        <w:t xml:space="preserve">pokój nr </w:t>
      </w:r>
      <w:r w:rsidR="007B2047" w:rsidRPr="00EA2FFA">
        <w:rPr>
          <w:rFonts w:ascii="Times New Roman" w:hAnsi="Times New Roman"/>
          <w:sz w:val="24"/>
          <w:szCs w:val="24"/>
        </w:rPr>
        <w:t>2</w:t>
      </w:r>
      <w:r w:rsidRPr="00EA2FFA">
        <w:rPr>
          <w:rFonts w:ascii="Times New Roman" w:hAnsi="Times New Roman"/>
          <w:sz w:val="24"/>
          <w:szCs w:val="24"/>
        </w:rPr>
        <w:t xml:space="preserve"> - parter</w:t>
      </w:r>
    </w:p>
    <w:p w14:paraId="11968165" w14:textId="00DDF990" w:rsidR="00E47852" w:rsidRPr="00B20A15" w:rsidRDefault="00D8698B" w:rsidP="00EA2FFA">
      <w:pPr>
        <w:rPr>
          <w:rFonts w:ascii="Times New Roman" w:hAnsi="Times New Roman"/>
          <w:color w:val="000000" w:themeColor="text1"/>
          <w:sz w:val="24"/>
          <w:szCs w:val="24"/>
        </w:rPr>
      </w:pPr>
      <w:r>
        <w:rPr>
          <w:rFonts w:ascii="Times New Roman" w:hAnsi="Times New Roman"/>
          <w:sz w:val="24"/>
          <w:szCs w:val="24"/>
        </w:rPr>
        <w:t>2. T</w:t>
      </w:r>
      <w:r w:rsidR="00E47852" w:rsidRPr="00EA2FFA">
        <w:rPr>
          <w:rFonts w:ascii="Times New Roman" w:hAnsi="Times New Roman"/>
          <w:sz w:val="24"/>
          <w:szCs w:val="24"/>
        </w:rPr>
        <w:t xml:space="preserve">ermin składania ofert upływa </w:t>
      </w:r>
      <w:r w:rsidR="00E47852" w:rsidRPr="00B20A15">
        <w:rPr>
          <w:rFonts w:ascii="Times New Roman" w:hAnsi="Times New Roman"/>
          <w:color w:val="000000" w:themeColor="text1"/>
          <w:sz w:val="24"/>
          <w:szCs w:val="24"/>
        </w:rPr>
        <w:t xml:space="preserve">dnia </w:t>
      </w:r>
      <w:r w:rsidR="00A1114C" w:rsidRPr="00B20A15">
        <w:rPr>
          <w:rFonts w:ascii="Times New Roman" w:hAnsi="Times New Roman"/>
          <w:color w:val="000000" w:themeColor="text1"/>
          <w:sz w:val="24"/>
          <w:szCs w:val="24"/>
        </w:rPr>
        <w:t>1</w:t>
      </w:r>
      <w:r w:rsidR="00B20A15" w:rsidRPr="00B20A15">
        <w:rPr>
          <w:rFonts w:ascii="Times New Roman" w:hAnsi="Times New Roman"/>
          <w:color w:val="000000" w:themeColor="text1"/>
          <w:sz w:val="24"/>
          <w:szCs w:val="24"/>
        </w:rPr>
        <w:t>6</w:t>
      </w:r>
      <w:r w:rsidR="00CA4DDA" w:rsidRPr="00B20A15">
        <w:rPr>
          <w:rFonts w:ascii="Times New Roman" w:hAnsi="Times New Roman"/>
          <w:color w:val="000000" w:themeColor="text1"/>
          <w:sz w:val="24"/>
          <w:szCs w:val="24"/>
        </w:rPr>
        <w:t>.</w:t>
      </w:r>
      <w:r w:rsidR="007B2047" w:rsidRPr="00B20A15">
        <w:rPr>
          <w:rFonts w:ascii="Times New Roman" w:hAnsi="Times New Roman"/>
          <w:color w:val="000000" w:themeColor="text1"/>
          <w:sz w:val="24"/>
          <w:szCs w:val="24"/>
        </w:rPr>
        <w:t>11</w:t>
      </w:r>
      <w:r w:rsidR="00CA4DDA" w:rsidRPr="00B20A15">
        <w:rPr>
          <w:rFonts w:ascii="Times New Roman" w:hAnsi="Times New Roman"/>
          <w:color w:val="000000" w:themeColor="text1"/>
          <w:sz w:val="24"/>
          <w:szCs w:val="24"/>
        </w:rPr>
        <w:t>.2017 r.</w:t>
      </w:r>
      <w:r w:rsidR="00E47852" w:rsidRPr="00B20A15">
        <w:rPr>
          <w:rFonts w:ascii="Times New Roman" w:hAnsi="Times New Roman"/>
          <w:color w:val="000000" w:themeColor="text1"/>
          <w:sz w:val="24"/>
          <w:szCs w:val="24"/>
        </w:rPr>
        <w:t xml:space="preserve"> do godz. 1</w:t>
      </w:r>
      <w:r w:rsidR="007B2047" w:rsidRPr="00B20A15">
        <w:rPr>
          <w:rFonts w:ascii="Times New Roman" w:hAnsi="Times New Roman"/>
          <w:color w:val="000000" w:themeColor="text1"/>
          <w:sz w:val="24"/>
          <w:szCs w:val="24"/>
        </w:rPr>
        <w:t>0</w:t>
      </w:r>
      <w:r w:rsidR="00E47852" w:rsidRPr="00B20A15">
        <w:rPr>
          <w:rFonts w:ascii="Times New Roman" w:hAnsi="Times New Roman"/>
          <w:color w:val="000000" w:themeColor="text1"/>
          <w:sz w:val="24"/>
          <w:szCs w:val="24"/>
        </w:rPr>
        <w:t>:00</w:t>
      </w:r>
      <w:r w:rsidR="00CA4DDA" w:rsidRPr="00B20A15">
        <w:rPr>
          <w:rFonts w:ascii="Times New Roman" w:hAnsi="Times New Roman"/>
          <w:color w:val="000000" w:themeColor="text1"/>
          <w:sz w:val="24"/>
          <w:szCs w:val="24"/>
        </w:rPr>
        <w:t>.</w:t>
      </w:r>
    </w:p>
    <w:p w14:paraId="55EEADB2" w14:textId="27203705" w:rsidR="00E47852" w:rsidRPr="00B20A15" w:rsidRDefault="00D8698B" w:rsidP="00EA2FFA">
      <w:pPr>
        <w:rPr>
          <w:rFonts w:ascii="Times New Roman" w:hAnsi="Times New Roman"/>
          <w:color w:val="000000" w:themeColor="text1"/>
          <w:sz w:val="24"/>
          <w:szCs w:val="24"/>
        </w:rPr>
      </w:pPr>
      <w:r w:rsidRPr="00B20A15">
        <w:rPr>
          <w:rFonts w:ascii="Times New Roman" w:hAnsi="Times New Roman"/>
          <w:color w:val="000000" w:themeColor="text1"/>
          <w:sz w:val="24"/>
          <w:szCs w:val="24"/>
        </w:rPr>
        <w:t xml:space="preserve">3. </w:t>
      </w:r>
      <w:r w:rsidR="00E47852" w:rsidRPr="00B20A15">
        <w:rPr>
          <w:rFonts w:ascii="Times New Roman" w:hAnsi="Times New Roman"/>
          <w:color w:val="000000" w:themeColor="text1"/>
          <w:sz w:val="24"/>
          <w:szCs w:val="24"/>
        </w:rPr>
        <w:t>W przypadku złożenia oferty po upływie terminu określonego w pkt</w:t>
      </w:r>
      <w:r w:rsidRPr="00B20A15">
        <w:rPr>
          <w:rFonts w:ascii="Times New Roman" w:hAnsi="Times New Roman"/>
          <w:color w:val="000000" w:themeColor="text1"/>
          <w:sz w:val="24"/>
          <w:szCs w:val="24"/>
        </w:rPr>
        <w:t>.</w:t>
      </w:r>
      <w:r w:rsidR="002E12F1" w:rsidRPr="00B20A15">
        <w:rPr>
          <w:rFonts w:ascii="Times New Roman" w:hAnsi="Times New Roman"/>
          <w:color w:val="000000" w:themeColor="text1"/>
          <w:sz w:val="24"/>
          <w:szCs w:val="24"/>
        </w:rPr>
        <w:t xml:space="preserve"> </w:t>
      </w:r>
      <w:r w:rsidR="00E47852" w:rsidRPr="00B20A15">
        <w:rPr>
          <w:rFonts w:ascii="Times New Roman" w:hAnsi="Times New Roman"/>
          <w:color w:val="000000" w:themeColor="text1"/>
          <w:sz w:val="24"/>
          <w:szCs w:val="24"/>
        </w:rPr>
        <w:t xml:space="preserve">2, </w:t>
      </w:r>
      <w:r w:rsidRPr="00B20A15">
        <w:rPr>
          <w:rFonts w:ascii="Times New Roman" w:hAnsi="Times New Roman"/>
          <w:color w:val="000000" w:themeColor="text1"/>
          <w:sz w:val="24"/>
          <w:szCs w:val="24"/>
        </w:rPr>
        <w:t>Z</w:t>
      </w:r>
      <w:r w:rsidR="00E47852" w:rsidRPr="00B20A15">
        <w:rPr>
          <w:rFonts w:ascii="Times New Roman" w:hAnsi="Times New Roman"/>
          <w:color w:val="000000" w:themeColor="text1"/>
          <w:sz w:val="24"/>
          <w:szCs w:val="24"/>
        </w:rPr>
        <w:t>amawiający niezwłocznie zwraca ofertę, która została złożona po terminie. W przypadku przesłania oferty decyduje dzień i godzina doręczenia.</w:t>
      </w:r>
    </w:p>
    <w:p w14:paraId="408A73BC" w14:textId="644ED728" w:rsidR="00E47852" w:rsidRPr="00B20A15" w:rsidRDefault="00614F87" w:rsidP="00EA2FFA">
      <w:pPr>
        <w:rPr>
          <w:rFonts w:ascii="Times New Roman" w:hAnsi="Times New Roman"/>
          <w:color w:val="000000" w:themeColor="text1"/>
          <w:sz w:val="24"/>
          <w:szCs w:val="24"/>
        </w:rPr>
      </w:pPr>
      <w:r w:rsidRPr="00B20A15">
        <w:rPr>
          <w:rFonts w:ascii="Times New Roman" w:hAnsi="Times New Roman"/>
          <w:color w:val="000000" w:themeColor="text1"/>
          <w:sz w:val="24"/>
          <w:szCs w:val="24"/>
        </w:rPr>
        <w:t xml:space="preserve">4. </w:t>
      </w:r>
      <w:r w:rsidR="00E47852" w:rsidRPr="00B20A15">
        <w:rPr>
          <w:rFonts w:ascii="Times New Roman" w:hAnsi="Times New Roman"/>
          <w:color w:val="000000" w:themeColor="text1"/>
          <w:sz w:val="24"/>
          <w:szCs w:val="24"/>
        </w:rPr>
        <w:t xml:space="preserve">Komisyjne otwarcie ofert odbędzie się dnia </w:t>
      </w:r>
      <w:r w:rsidR="004C707D" w:rsidRPr="00B20A15">
        <w:rPr>
          <w:rFonts w:ascii="Times New Roman" w:hAnsi="Times New Roman"/>
          <w:color w:val="000000" w:themeColor="text1"/>
          <w:sz w:val="24"/>
          <w:szCs w:val="24"/>
        </w:rPr>
        <w:t>1</w:t>
      </w:r>
      <w:r w:rsidR="00B20A15" w:rsidRPr="00B20A15">
        <w:rPr>
          <w:rFonts w:ascii="Times New Roman" w:hAnsi="Times New Roman"/>
          <w:color w:val="000000" w:themeColor="text1"/>
          <w:sz w:val="24"/>
          <w:szCs w:val="24"/>
        </w:rPr>
        <w:t>6</w:t>
      </w:r>
      <w:r w:rsidR="00CA4DDA" w:rsidRPr="00B20A15">
        <w:rPr>
          <w:rFonts w:ascii="Times New Roman" w:hAnsi="Times New Roman"/>
          <w:color w:val="000000" w:themeColor="text1"/>
          <w:sz w:val="24"/>
          <w:szCs w:val="24"/>
        </w:rPr>
        <w:t>.</w:t>
      </w:r>
      <w:r w:rsidR="007B2047" w:rsidRPr="00B20A15">
        <w:rPr>
          <w:rFonts w:ascii="Times New Roman" w:hAnsi="Times New Roman"/>
          <w:color w:val="000000" w:themeColor="text1"/>
          <w:sz w:val="24"/>
          <w:szCs w:val="24"/>
        </w:rPr>
        <w:t>11</w:t>
      </w:r>
      <w:r w:rsidR="00CA4DDA" w:rsidRPr="00B20A15">
        <w:rPr>
          <w:rFonts w:ascii="Times New Roman" w:hAnsi="Times New Roman"/>
          <w:color w:val="000000" w:themeColor="text1"/>
          <w:sz w:val="24"/>
          <w:szCs w:val="24"/>
        </w:rPr>
        <w:t>.2017</w:t>
      </w:r>
      <w:r w:rsidR="004C707D" w:rsidRPr="00B20A15">
        <w:rPr>
          <w:rFonts w:ascii="Times New Roman" w:hAnsi="Times New Roman"/>
          <w:color w:val="000000" w:themeColor="text1"/>
          <w:sz w:val="24"/>
          <w:szCs w:val="24"/>
        </w:rPr>
        <w:t xml:space="preserve"> </w:t>
      </w:r>
      <w:r w:rsidR="00E47852" w:rsidRPr="00B20A15">
        <w:rPr>
          <w:rFonts w:ascii="Times New Roman" w:hAnsi="Times New Roman"/>
          <w:color w:val="000000" w:themeColor="text1"/>
          <w:sz w:val="24"/>
          <w:szCs w:val="24"/>
        </w:rPr>
        <w:t>r. w siedzibie Zamawiającego o godzinie 1</w:t>
      </w:r>
      <w:r w:rsidR="007B2047" w:rsidRPr="00B20A15">
        <w:rPr>
          <w:rFonts w:ascii="Times New Roman" w:hAnsi="Times New Roman"/>
          <w:color w:val="000000" w:themeColor="text1"/>
          <w:sz w:val="24"/>
          <w:szCs w:val="24"/>
        </w:rPr>
        <w:t>0</w:t>
      </w:r>
      <w:r w:rsidR="00A41711" w:rsidRPr="00B20A15">
        <w:rPr>
          <w:rFonts w:ascii="Times New Roman" w:hAnsi="Times New Roman"/>
          <w:color w:val="000000" w:themeColor="text1"/>
          <w:sz w:val="24"/>
          <w:szCs w:val="24"/>
        </w:rPr>
        <w:t>:1</w:t>
      </w:r>
      <w:r w:rsidR="007B2047" w:rsidRPr="00B20A15">
        <w:rPr>
          <w:rFonts w:ascii="Times New Roman" w:hAnsi="Times New Roman"/>
          <w:color w:val="000000" w:themeColor="text1"/>
          <w:sz w:val="24"/>
          <w:szCs w:val="24"/>
        </w:rPr>
        <w:t xml:space="preserve">0 w Sali konferencyjnej </w:t>
      </w:r>
      <w:r w:rsidR="00A41711" w:rsidRPr="00B20A15">
        <w:rPr>
          <w:rFonts w:ascii="Times New Roman" w:hAnsi="Times New Roman"/>
          <w:color w:val="000000" w:themeColor="text1"/>
          <w:sz w:val="24"/>
          <w:szCs w:val="24"/>
        </w:rPr>
        <w:t xml:space="preserve"> – </w:t>
      </w:r>
      <w:r w:rsidR="007B2047" w:rsidRPr="00B20A15">
        <w:rPr>
          <w:rFonts w:ascii="Times New Roman" w:hAnsi="Times New Roman"/>
          <w:color w:val="000000" w:themeColor="text1"/>
          <w:sz w:val="24"/>
          <w:szCs w:val="24"/>
        </w:rPr>
        <w:t>2</w:t>
      </w:r>
      <w:r w:rsidR="00A41711" w:rsidRPr="00B20A15">
        <w:rPr>
          <w:rFonts w:ascii="Times New Roman" w:hAnsi="Times New Roman"/>
          <w:color w:val="000000" w:themeColor="text1"/>
          <w:sz w:val="24"/>
          <w:szCs w:val="24"/>
        </w:rPr>
        <w:t xml:space="preserve"> piętro.</w:t>
      </w:r>
    </w:p>
    <w:p w14:paraId="1A86C69F" w14:textId="77777777" w:rsidR="00614F87" w:rsidRPr="00EA2FFA" w:rsidRDefault="00614F87" w:rsidP="00EA2FFA">
      <w:pPr>
        <w:rPr>
          <w:rFonts w:ascii="Times New Roman" w:hAnsi="Times New Roman"/>
          <w:sz w:val="24"/>
          <w:szCs w:val="24"/>
        </w:rPr>
      </w:pPr>
    </w:p>
    <w:p w14:paraId="3F7E74A3" w14:textId="77777777" w:rsidR="00E47852" w:rsidRPr="00EA2FFA" w:rsidRDefault="00E47852" w:rsidP="00F96283">
      <w:pPr>
        <w:numPr>
          <w:ilvl w:val="0"/>
          <w:numId w:val="27"/>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Opis kryteriów i sposobu dokonywania oceny ofert.</w:t>
      </w:r>
    </w:p>
    <w:p w14:paraId="714D77DD" w14:textId="6A5D6DCC" w:rsidR="00E77488" w:rsidRPr="00EA2FFA" w:rsidRDefault="00614F87" w:rsidP="00EA2FFA">
      <w:pPr>
        <w:rPr>
          <w:rFonts w:ascii="Times New Roman" w:hAnsi="Times New Roman"/>
          <w:sz w:val="24"/>
          <w:szCs w:val="24"/>
        </w:rPr>
      </w:pPr>
      <w:r>
        <w:rPr>
          <w:rFonts w:ascii="Times New Roman" w:hAnsi="Times New Roman"/>
          <w:sz w:val="24"/>
          <w:szCs w:val="24"/>
        </w:rPr>
        <w:t xml:space="preserve">1. </w:t>
      </w:r>
      <w:r w:rsidR="00E77488" w:rsidRPr="00EA2FFA">
        <w:rPr>
          <w:rFonts w:ascii="Times New Roman" w:hAnsi="Times New Roman"/>
          <w:sz w:val="24"/>
          <w:szCs w:val="24"/>
        </w:rPr>
        <w:t>Kryteriami oceny ofert są:</w:t>
      </w:r>
    </w:p>
    <w:p w14:paraId="135FCB7D" w14:textId="77777777" w:rsidR="005C3F59" w:rsidRDefault="00E77488" w:rsidP="00F96283">
      <w:pPr>
        <w:pStyle w:val="Akapitzlist"/>
        <w:numPr>
          <w:ilvl w:val="0"/>
          <w:numId w:val="21"/>
        </w:numPr>
        <w:rPr>
          <w:rFonts w:ascii="Times New Roman" w:hAnsi="Times New Roman"/>
          <w:sz w:val="24"/>
          <w:szCs w:val="24"/>
        </w:rPr>
      </w:pPr>
      <w:r w:rsidRPr="005C3F59">
        <w:rPr>
          <w:rFonts w:ascii="Times New Roman" w:hAnsi="Times New Roman"/>
          <w:sz w:val="24"/>
          <w:szCs w:val="24"/>
        </w:rPr>
        <w:t xml:space="preserve">kryterium „cena” – C: znaczenie – 60%. </w:t>
      </w:r>
    </w:p>
    <w:p w14:paraId="4221AC3F" w14:textId="4CF2A2E3" w:rsidR="00E77488" w:rsidRPr="005C3F59" w:rsidRDefault="00E77488" w:rsidP="00F96283">
      <w:pPr>
        <w:pStyle w:val="Akapitzlist"/>
        <w:numPr>
          <w:ilvl w:val="0"/>
          <w:numId w:val="21"/>
        </w:numPr>
        <w:rPr>
          <w:rFonts w:ascii="Times New Roman" w:hAnsi="Times New Roman"/>
          <w:sz w:val="24"/>
          <w:szCs w:val="24"/>
        </w:rPr>
      </w:pPr>
      <w:r w:rsidRPr="005C3F59">
        <w:rPr>
          <w:rFonts w:ascii="Times New Roman" w:hAnsi="Times New Roman"/>
          <w:sz w:val="24"/>
          <w:szCs w:val="24"/>
        </w:rPr>
        <w:t>kryterium „</w:t>
      </w:r>
      <w:r w:rsidR="006E42B7" w:rsidRPr="005C3F59">
        <w:rPr>
          <w:rFonts w:ascii="Times New Roman" w:hAnsi="Times New Roman"/>
          <w:sz w:val="24"/>
          <w:szCs w:val="24"/>
        </w:rPr>
        <w:t>najkrótszy zaproponowany czas uruchomienia kredytu od dnia złożenia dyspozycji</w:t>
      </w:r>
      <w:r w:rsidRPr="005C3F59">
        <w:rPr>
          <w:rFonts w:ascii="Times New Roman" w:hAnsi="Times New Roman"/>
          <w:sz w:val="24"/>
          <w:szCs w:val="24"/>
        </w:rPr>
        <w:t xml:space="preserve">” - W: znaczenie – </w:t>
      </w:r>
      <w:r w:rsidR="00734604" w:rsidRPr="005C3F59">
        <w:rPr>
          <w:rFonts w:ascii="Times New Roman" w:hAnsi="Times New Roman"/>
          <w:sz w:val="24"/>
          <w:szCs w:val="24"/>
        </w:rPr>
        <w:t>40</w:t>
      </w:r>
      <w:r w:rsidRPr="005C3F59">
        <w:rPr>
          <w:rFonts w:ascii="Times New Roman" w:hAnsi="Times New Roman"/>
          <w:sz w:val="24"/>
          <w:szCs w:val="24"/>
        </w:rPr>
        <w:t xml:space="preserve">%. </w:t>
      </w:r>
    </w:p>
    <w:p w14:paraId="20D9B56B" w14:textId="77BA9EAF" w:rsidR="00E77488" w:rsidRPr="00EA2FFA" w:rsidRDefault="00E77488" w:rsidP="00EA2FFA">
      <w:pPr>
        <w:rPr>
          <w:rFonts w:ascii="Times New Roman" w:hAnsi="Times New Roman"/>
          <w:sz w:val="24"/>
          <w:szCs w:val="24"/>
        </w:rPr>
      </w:pPr>
      <w:r w:rsidRPr="00EA2FFA">
        <w:rPr>
          <w:rFonts w:ascii="Times New Roman" w:hAnsi="Times New Roman"/>
          <w:sz w:val="24"/>
          <w:szCs w:val="24"/>
        </w:rPr>
        <w:t>2. Ocena ofert będzie dokonywana według następujących zasad:</w:t>
      </w:r>
    </w:p>
    <w:p w14:paraId="5B119D1D" w14:textId="781263D2" w:rsidR="00E77488" w:rsidRPr="00016ABD" w:rsidRDefault="00E77488" w:rsidP="00F96283">
      <w:pPr>
        <w:pStyle w:val="Akapitzlist"/>
        <w:numPr>
          <w:ilvl w:val="0"/>
          <w:numId w:val="20"/>
        </w:numPr>
        <w:rPr>
          <w:rFonts w:ascii="Times New Roman" w:hAnsi="Times New Roman"/>
          <w:sz w:val="24"/>
          <w:szCs w:val="24"/>
        </w:rPr>
      </w:pPr>
      <w:r w:rsidRPr="00016ABD">
        <w:rPr>
          <w:rFonts w:ascii="Times New Roman" w:hAnsi="Times New Roman"/>
          <w:sz w:val="24"/>
          <w:szCs w:val="24"/>
        </w:rPr>
        <w:t>Kryterium „cena”- wskaźnik C – wg poniższego wzoru:</w:t>
      </w:r>
    </w:p>
    <w:p w14:paraId="4DC55A2B" w14:textId="77777777" w:rsidR="007E63B2" w:rsidRDefault="007E63B2" w:rsidP="00EA2FFA">
      <w:pPr>
        <w:rPr>
          <w:rFonts w:ascii="Times New Roman" w:hAnsi="Times New Roman"/>
          <w:sz w:val="24"/>
          <w:szCs w:val="24"/>
        </w:rPr>
      </w:pPr>
    </w:p>
    <w:p w14:paraId="27210E65" w14:textId="0A35BD2A" w:rsidR="00614F87" w:rsidRPr="00016ABD" w:rsidRDefault="005C3F59" w:rsidP="00EA2FFA">
      <w:pPr>
        <w:rPr>
          <w:rFonts w:ascii="Times New Roman" w:hAnsi="Times New Roman"/>
          <w:sz w:val="24"/>
          <w:szCs w:val="24"/>
        </w:rPr>
      </w:pPr>
      <m:oMathPara>
        <m:oMath>
          <m:r>
            <m:rPr>
              <m:sty m:val="bi"/>
            </m:rPr>
            <w:rPr>
              <w:rFonts w:ascii="Cambria Math" w:hAnsi="Cambria Math"/>
              <w:sz w:val="24"/>
              <w:szCs w:val="24"/>
            </w:rPr>
            <m:t>C=</m:t>
          </m:r>
          <m:f>
            <m:fPr>
              <m:ctrlPr>
                <w:rPr>
                  <w:rFonts w:ascii="Cambria Math" w:hAnsi="Cambria Math"/>
                  <w:b/>
                  <w:bCs/>
                  <w:i/>
                  <w:sz w:val="24"/>
                  <w:szCs w:val="24"/>
                </w:rPr>
              </m:ctrlPr>
            </m:fPr>
            <m:num>
              <m:r>
                <m:rPr>
                  <m:sty m:val="bi"/>
                </m:rPr>
                <w:rPr>
                  <w:rFonts w:ascii="Cambria Math" w:hAnsi="Cambria Math"/>
                  <w:sz w:val="24"/>
                  <w:szCs w:val="24"/>
                </w:rPr>
                <m:t>najniższa cena spośród nieodrzuconych ofert</m:t>
              </m:r>
            </m:num>
            <m:den>
              <m:r>
                <m:rPr>
                  <m:sty m:val="bi"/>
                </m:rPr>
                <w:rPr>
                  <w:rFonts w:ascii="Cambria Math" w:hAnsi="Cambria Math"/>
                  <w:sz w:val="24"/>
                  <w:szCs w:val="24"/>
                </w:rPr>
                <m:t>cena badanej oferty</m:t>
              </m:r>
            </m:den>
          </m:f>
          <m:r>
            <w:rPr>
              <w:rFonts w:ascii="Cambria Math" w:hAnsi="Cambria Math"/>
              <w:sz w:val="24"/>
              <w:szCs w:val="24"/>
            </w:rPr>
            <m:t>*</m:t>
          </m:r>
          <m:r>
            <m:rPr>
              <m:sty m:val="bi"/>
            </m:rPr>
            <w:rPr>
              <w:rFonts w:ascii="Cambria Math" w:hAnsi="Cambria Math"/>
              <w:sz w:val="24"/>
              <w:szCs w:val="24"/>
            </w:rPr>
            <m:t>60</m:t>
          </m:r>
        </m:oMath>
      </m:oMathPara>
    </w:p>
    <w:p w14:paraId="49326041" w14:textId="77777777" w:rsidR="00016ABD" w:rsidRPr="00016ABD" w:rsidRDefault="00016ABD" w:rsidP="00EA2FFA">
      <w:pPr>
        <w:rPr>
          <w:rFonts w:ascii="Times New Roman" w:hAnsi="Times New Roman"/>
          <w:sz w:val="24"/>
          <w:szCs w:val="24"/>
        </w:rPr>
      </w:pPr>
    </w:p>
    <w:p w14:paraId="307325D4" w14:textId="77777777" w:rsidR="00E77488" w:rsidRPr="00EA2FFA" w:rsidRDefault="00E77488" w:rsidP="00EA2FFA">
      <w:pPr>
        <w:rPr>
          <w:rFonts w:ascii="Times New Roman" w:hAnsi="Times New Roman"/>
          <w:sz w:val="24"/>
          <w:szCs w:val="24"/>
        </w:rPr>
      </w:pPr>
      <w:r w:rsidRPr="00EA2FFA">
        <w:rPr>
          <w:rFonts w:ascii="Times New Roman" w:hAnsi="Times New Roman"/>
          <w:sz w:val="24"/>
          <w:szCs w:val="24"/>
        </w:rPr>
        <w:t xml:space="preserve">    </w:t>
      </w:r>
    </w:p>
    <w:p w14:paraId="4C7EF87A" w14:textId="5571910C" w:rsidR="00E77488" w:rsidRPr="00016ABD" w:rsidRDefault="00E77488" w:rsidP="00F96283">
      <w:pPr>
        <w:pStyle w:val="Akapitzlist"/>
        <w:numPr>
          <w:ilvl w:val="0"/>
          <w:numId w:val="20"/>
        </w:numPr>
        <w:rPr>
          <w:rFonts w:ascii="Times New Roman" w:hAnsi="Times New Roman"/>
          <w:sz w:val="24"/>
          <w:szCs w:val="24"/>
        </w:rPr>
      </w:pPr>
      <w:r w:rsidRPr="00016ABD">
        <w:rPr>
          <w:rFonts w:ascii="Times New Roman" w:hAnsi="Times New Roman"/>
          <w:sz w:val="24"/>
          <w:szCs w:val="24"/>
        </w:rPr>
        <w:t xml:space="preserve">Kryterium „W” – wskaźnik W– wg poniższych zasad: </w:t>
      </w:r>
    </w:p>
    <w:p w14:paraId="3E0F3E95" w14:textId="77777777" w:rsidR="007E63B2" w:rsidRPr="00EA2FFA" w:rsidRDefault="007E63B2" w:rsidP="00EA2FFA">
      <w:pPr>
        <w:rPr>
          <w:rFonts w:ascii="Times New Roman" w:hAnsi="Times New Roman"/>
          <w:sz w:val="24"/>
          <w:szCs w:val="24"/>
        </w:rPr>
      </w:pPr>
    </w:p>
    <w:p w14:paraId="698AE39D" w14:textId="2D45FF9C" w:rsidR="006E42B7" w:rsidRPr="005C3F59" w:rsidRDefault="005C3F59" w:rsidP="005C3F59">
      <w:pPr>
        <w:jc w:val="center"/>
        <w:rPr>
          <w:rFonts w:ascii="Times New Roman" w:hAnsi="Times New Roman"/>
          <w:b/>
          <w:bCs/>
          <w:sz w:val="24"/>
          <w:szCs w:val="24"/>
        </w:rPr>
      </w:pPr>
      <m:oMath>
        <m:r>
          <m:rPr>
            <m:sty m:val="bi"/>
          </m:rPr>
          <w:rPr>
            <w:rFonts w:ascii="Cambria Math" w:hAnsi="Cambria Math"/>
            <w:sz w:val="24"/>
            <w:szCs w:val="24"/>
          </w:rPr>
          <m:t>W=</m:t>
        </m:r>
        <m:f>
          <m:fPr>
            <m:ctrlPr>
              <w:rPr>
                <w:rFonts w:ascii="Cambria Math" w:hAnsi="Cambria Math"/>
                <w:b/>
                <w:bCs/>
                <w:i/>
                <w:sz w:val="24"/>
                <w:szCs w:val="24"/>
              </w:rPr>
            </m:ctrlPr>
          </m:fPr>
          <m:num>
            <m:r>
              <m:rPr>
                <m:sty m:val="bi"/>
              </m:rPr>
              <w:rPr>
                <w:rFonts w:ascii="Cambria Math" w:hAnsi="Cambria Math"/>
                <w:sz w:val="24"/>
                <w:szCs w:val="24"/>
              </w:rPr>
              <m:t>Najkrótszy czas wypłaty transzy od dnia przekazania dyspozycji</m:t>
            </m:r>
          </m:num>
          <m:den>
            <m:r>
              <m:rPr>
                <m:sty m:val="bi"/>
              </m:rPr>
              <w:rPr>
                <w:rFonts w:ascii="Cambria Math" w:hAnsi="Cambria Math"/>
                <w:sz w:val="24"/>
                <w:szCs w:val="24"/>
              </w:rPr>
              <m:t>Czas uruchomienia transzy od dnia przekazanej dyspozycji badanej oferty</m:t>
            </m:r>
          </m:den>
        </m:f>
      </m:oMath>
      <w:r w:rsidR="00036D55" w:rsidRPr="005C3F59">
        <w:rPr>
          <w:rFonts w:ascii="Times New Roman" w:hAnsi="Times New Roman"/>
          <w:b/>
          <w:bCs/>
          <w:sz w:val="24"/>
          <w:szCs w:val="24"/>
        </w:rPr>
        <w:t xml:space="preserve"> * 40</w:t>
      </w:r>
    </w:p>
    <w:p w14:paraId="65C25336" w14:textId="77777777" w:rsidR="00016ABD" w:rsidRPr="00016ABD" w:rsidRDefault="00016ABD" w:rsidP="00EA2FFA">
      <w:pPr>
        <w:rPr>
          <w:rFonts w:ascii="Times New Roman" w:hAnsi="Times New Roman"/>
          <w:sz w:val="24"/>
          <w:szCs w:val="24"/>
        </w:rPr>
      </w:pPr>
    </w:p>
    <w:p w14:paraId="1B5AE649" w14:textId="77777777" w:rsidR="00A53A93" w:rsidRPr="00EA2FFA" w:rsidRDefault="00E77488" w:rsidP="00EA2FFA">
      <w:pPr>
        <w:rPr>
          <w:rFonts w:ascii="Times New Roman" w:hAnsi="Times New Roman"/>
          <w:sz w:val="24"/>
          <w:szCs w:val="24"/>
        </w:rPr>
      </w:pPr>
      <w:r w:rsidRPr="00EA2FFA">
        <w:rPr>
          <w:rFonts w:ascii="Times New Roman" w:hAnsi="Times New Roman"/>
          <w:sz w:val="24"/>
          <w:szCs w:val="24"/>
        </w:rPr>
        <w:t>O wyborze oferty zadecyduje największa liczba uzyskanych punktów obliczona w następujący  sposób:</w:t>
      </w:r>
    </w:p>
    <w:p w14:paraId="094132C0" w14:textId="7385DC50" w:rsidR="00E77488" w:rsidRDefault="00E77488" w:rsidP="004059D5">
      <w:pPr>
        <w:jc w:val="center"/>
        <w:rPr>
          <w:rFonts w:ascii="Times New Roman" w:hAnsi="Times New Roman"/>
          <w:b/>
          <w:bCs/>
          <w:i/>
          <w:iCs/>
          <w:sz w:val="24"/>
          <w:szCs w:val="24"/>
        </w:rPr>
      </w:pPr>
      <w:proofErr w:type="spellStart"/>
      <w:r w:rsidRPr="004059D5">
        <w:rPr>
          <w:rFonts w:ascii="Times New Roman" w:hAnsi="Times New Roman"/>
          <w:b/>
          <w:bCs/>
          <w:i/>
          <w:iCs/>
          <w:sz w:val="24"/>
          <w:szCs w:val="24"/>
        </w:rPr>
        <w:t>Lp</w:t>
      </w:r>
      <w:proofErr w:type="spellEnd"/>
      <w:r w:rsidRPr="004059D5">
        <w:rPr>
          <w:rFonts w:ascii="Times New Roman" w:hAnsi="Times New Roman"/>
          <w:b/>
          <w:bCs/>
          <w:i/>
          <w:iCs/>
          <w:sz w:val="24"/>
          <w:szCs w:val="24"/>
        </w:rPr>
        <w:t xml:space="preserve"> (liczba punktów uzyskanych przez ofertę) = C +W</w:t>
      </w:r>
    </w:p>
    <w:p w14:paraId="7161E2F8" w14:textId="77777777" w:rsidR="004059D5" w:rsidRPr="004059D5" w:rsidRDefault="004059D5" w:rsidP="004059D5">
      <w:pPr>
        <w:jc w:val="center"/>
        <w:rPr>
          <w:rFonts w:ascii="Times New Roman" w:hAnsi="Times New Roman"/>
          <w:b/>
          <w:bCs/>
          <w:i/>
          <w:iCs/>
          <w:sz w:val="24"/>
          <w:szCs w:val="24"/>
        </w:rPr>
      </w:pPr>
    </w:p>
    <w:p w14:paraId="52EF33FF" w14:textId="1AC390EE" w:rsidR="00734604" w:rsidRPr="00EA2FFA" w:rsidRDefault="004059D5" w:rsidP="00EA2FFA">
      <w:pPr>
        <w:rPr>
          <w:rFonts w:ascii="Times New Roman" w:hAnsi="Times New Roman"/>
          <w:sz w:val="24"/>
          <w:szCs w:val="24"/>
        </w:rPr>
      </w:pPr>
      <w:r>
        <w:rPr>
          <w:rFonts w:ascii="Times New Roman" w:hAnsi="Times New Roman"/>
          <w:sz w:val="24"/>
          <w:szCs w:val="24"/>
        </w:rPr>
        <w:t xml:space="preserve">3. </w:t>
      </w:r>
      <w:r w:rsidR="00734604" w:rsidRPr="00EA2FFA">
        <w:rPr>
          <w:rFonts w:ascii="Times New Roman" w:hAnsi="Times New Roman"/>
          <w:sz w:val="24"/>
          <w:szCs w:val="24"/>
        </w:rPr>
        <w:t xml:space="preserve">Zamówienie zostanie udzielone wykonawcy, który złoży ofertę zawierającą najkorzystniejszy bilans w kryterium ceny brutto i wypłaty transzy kredytu od dnia złożenia dyspozycji wypłaty oraz spełniającą warunki określone w </w:t>
      </w:r>
      <w:r w:rsidR="005C3F59" w:rsidRPr="00EA2FFA">
        <w:rPr>
          <w:rFonts w:ascii="Times New Roman" w:hAnsi="Times New Roman"/>
          <w:sz w:val="24"/>
          <w:szCs w:val="24"/>
        </w:rPr>
        <w:t>Praw</w:t>
      </w:r>
      <w:r w:rsidR="005C3F59">
        <w:rPr>
          <w:rFonts w:ascii="Times New Roman" w:hAnsi="Times New Roman"/>
          <w:sz w:val="24"/>
          <w:szCs w:val="24"/>
        </w:rPr>
        <w:t>ie</w:t>
      </w:r>
      <w:r w:rsidR="005C3F59" w:rsidRPr="00EA2FFA">
        <w:rPr>
          <w:rFonts w:ascii="Times New Roman" w:hAnsi="Times New Roman"/>
          <w:sz w:val="24"/>
          <w:szCs w:val="24"/>
        </w:rPr>
        <w:t xml:space="preserve"> zamówień publicznych </w:t>
      </w:r>
      <w:r w:rsidR="00734604" w:rsidRPr="00EA2FFA">
        <w:rPr>
          <w:rFonts w:ascii="Times New Roman" w:hAnsi="Times New Roman"/>
          <w:sz w:val="24"/>
          <w:szCs w:val="24"/>
        </w:rPr>
        <w:t>i SIWZ.</w:t>
      </w:r>
    </w:p>
    <w:p w14:paraId="3DAA8F9C" w14:textId="10FCEEE8" w:rsidR="00E47852" w:rsidRPr="00A610BA" w:rsidRDefault="004059D5" w:rsidP="00EA2FFA">
      <w:pPr>
        <w:rPr>
          <w:rFonts w:ascii="Times New Roman" w:hAnsi="Times New Roman"/>
          <w:b/>
          <w:bCs/>
          <w:sz w:val="24"/>
          <w:szCs w:val="24"/>
          <w:u w:val="single"/>
        </w:rPr>
      </w:pPr>
      <w:r w:rsidRPr="00A610BA">
        <w:rPr>
          <w:rFonts w:ascii="Times New Roman" w:hAnsi="Times New Roman"/>
          <w:b/>
          <w:bCs/>
          <w:sz w:val="24"/>
          <w:szCs w:val="24"/>
          <w:u w:val="single"/>
        </w:rPr>
        <w:lastRenderedPageBreak/>
        <w:t xml:space="preserve">4. </w:t>
      </w:r>
      <w:r w:rsidR="00E47852" w:rsidRPr="00A610BA">
        <w:rPr>
          <w:rFonts w:ascii="Times New Roman" w:hAnsi="Times New Roman"/>
          <w:b/>
          <w:bCs/>
          <w:sz w:val="24"/>
          <w:szCs w:val="24"/>
          <w:u w:val="single"/>
        </w:rPr>
        <w:t>Sposób  obliczenia  ceny  oferty</w:t>
      </w:r>
    </w:p>
    <w:p w14:paraId="53542292" w14:textId="36D7AC03" w:rsidR="00FB69FA" w:rsidRPr="00EA2FFA" w:rsidRDefault="004059D5" w:rsidP="00EA2FFA">
      <w:pPr>
        <w:rPr>
          <w:rFonts w:ascii="Times New Roman" w:hAnsi="Times New Roman"/>
          <w:sz w:val="24"/>
          <w:szCs w:val="24"/>
        </w:rPr>
      </w:pPr>
      <w:bookmarkStart w:id="1" w:name="_Hlk483085430"/>
      <w:r>
        <w:rPr>
          <w:rFonts w:ascii="Times New Roman" w:hAnsi="Times New Roman"/>
          <w:sz w:val="24"/>
          <w:szCs w:val="24"/>
        </w:rPr>
        <w:t>4.1</w:t>
      </w:r>
      <w:r w:rsidR="00FB69FA" w:rsidRPr="00EA2FFA">
        <w:rPr>
          <w:rFonts w:ascii="Times New Roman" w:hAnsi="Times New Roman"/>
          <w:sz w:val="24"/>
          <w:szCs w:val="24"/>
        </w:rPr>
        <w:t>.</w:t>
      </w:r>
      <w:r>
        <w:rPr>
          <w:rFonts w:ascii="Times New Roman" w:hAnsi="Times New Roman"/>
          <w:sz w:val="24"/>
          <w:szCs w:val="24"/>
        </w:rPr>
        <w:t xml:space="preserve"> </w:t>
      </w:r>
      <w:r w:rsidR="00FB69FA" w:rsidRPr="00EA2FFA">
        <w:rPr>
          <w:rFonts w:ascii="Times New Roman" w:hAnsi="Times New Roman"/>
          <w:sz w:val="24"/>
          <w:szCs w:val="24"/>
        </w:rPr>
        <w:t xml:space="preserve">Cenę za wykonanie przedmiotu zamówienia należy </w:t>
      </w:r>
      <w:r w:rsidR="00FB69FA" w:rsidRPr="00B20A15">
        <w:rPr>
          <w:rFonts w:ascii="Times New Roman" w:hAnsi="Times New Roman"/>
          <w:color w:val="000000" w:themeColor="text1"/>
          <w:sz w:val="24"/>
          <w:szCs w:val="24"/>
        </w:rPr>
        <w:t xml:space="preserve">przedstawić w Formularzu ofertowym stanowiącym Załącznik nr 1 do niniejszej SIWZ. </w:t>
      </w:r>
      <w:r w:rsidR="00FB69FA" w:rsidRPr="00EA2FFA">
        <w:rPr>
          <w:rFonts w:ascii="Times New Roman" w:hAnsi="Times New Roman"/>
          <w:sz w:val="24"/>
          <w:szCs w:val="24"/>
        </w:rPr>
        <w:t>Ostateczna wysokość wynagrodzenia może być inna, jeżeli będzie to wynikało ze zmiany stawki WIBOR-1M.</w:t>
      </w:r>
    </w:p>
    <w:p w14:paraId="5DBF1F24" w14:textId="374E37C3" w:rsidR="00FB69FA" w:rsidRPr="00EA2FFA" w:rsidRDefault="004059D5" w:rsidP="00EA2FFA">
      <w:pPr>
        <w:rPr>
          <w:rFonts w:ascii="Times New Roman" w:hAnsi="Times New Roman"/>
          <w:sz w:val="24"/>
          <w:szCs w:val="24"/>
        </w:rPr>
      </w:pPr>
      <w:r>
        <w:rPr>
          <w:rFonts w:ascii="Times New Roman" w:hAnsi="Times New Roman"/>
          <w:sz w:val="24"/>
          <w:szCs w:val="24"/>
        </w:rPr>
        <w:t>4.2</w:t>
      </w:r>
      <w:r w:rsidR="00FB69FA" w:rsidRPr="00EA2FFA">
        <w:rPr>
          <w:rFonts w:ascii="Times New Roman" w:hAnsi="Times New Roman"/>
          <w:sz w:val="24"/>
          <w:szCs w:val="24"/>
        </w:rPr>
        <w:t xml:space="preserve">. Cena podana w ofercie obejmuje wszystkie koszty związane z terminowym </w:t>
      </w:r>
      <w:r w:rsidR="00FB69FA" w:rsidRPr="00EA2FFA">
        <w:rPr>
          <w:rFonts w:ascii="Times New Roman" w:hAnsi="Times New Roman"/>
          <w:sz w:val="24"/>
          <w:szCs w:val="24"/>
        </w:rPr>
        <w:br/>
        <w:t>i prawidłowym wykonaniem przedmiotu zamówienia oraz warunkami</w:t>
      </w:r>
      <w:r>
        <w:rPr>
          <w:rFonts w:ascii="Times New Roman" w:hAnsi="Times New Roman"/>
          <w:sz w:val="24"/>
          <w:szCs w:val="24"/>
        </w:rPr>
        <w:t xml:space="preserve"> i</w:t>
      </w:r>
      <w:r w:rsidR="00FB69FA" w:rsidRPr="00EA2FFA">
        <w:rPr>
          <w:rFonts w:ascii="Times New Roman" w:hAnsi="Times New Roman"/>
          <w:sz w:val="24"/>
          <w:szCs w:val="24"/>
        </w:rPr>
        <w:t xml:space="preserve"> wytycznymi stawianymi przez Zamawiającego, odnoszącymi się do przedmiotu zamówienia.</w:t>
      </w:r>
    </w:p>
    <w:p w14:paraId="081A9BB2" w14:textId="7CE7D582" w:rsidR="00FB69FA" w:rsidRPr="00EA2FFA" w:rsidRDefault="004059D5" w:rsidP="00EA2FFA">
      <w:pPr>
        <w:rPr>
          <w:rFonts w:ascii="Times New Roman" w:hAnsi="Times New Roman"/>
          <w:sz w:val="24"/>
          <w:szCs w:val="24"/>
        </w:rPr>
      </w:pPr>
      <w:r>
        <w:rPr>
          <w:rFonts w:ascii="Times New Roman" w:hAnsi="Times New Roman"/>
          <w:sz w:val="24"/>
          <w:szCs w:val="24"/>
        </w:rPr>
        <w:t>4</w:t>
      </w:r>
      <w:r w:rsidR="00FB69FA" w:rsidRPr="00EA2FFA">
        <w:rPr>
          <w:rFonts w:ascii="Times New Roman" w:hAnsi="Times New Roman"/>
          <w:sz w:val="24"/>
          <w:szCs w:val="24"/>
        </w:rPr>
        <w:t>.</w:t>
      </w:r>
      <w:r>
        <w:rPr>
          <w:rFonts w:ascii="Times New Roman" w:hAnsi="Times New Roman"/>
          <w:sz w:val="24"/>
          <w:szCs w:val="24"/>
        </w:rPr>
        <w:t>3.</w:t>
      </w:r>
      <w:r w:rsidR="00FB69FA" w:rsidRPr="00EA2FFA">
        <w:rPr>
          <w:rFonts w:ascii="Times New Roman" w:hAnsi="Times New Roman"/>
          <w:sz w:val="24"/>
          <w:szCs w:val="24"/>
        </w:rPr>
        <w:t xml:space="preserve"> Cena oferty musi być podana w złotych polskich (PLN) cyfrowo i słownie z </w:t>
      </w:r>
      <w:r>
        <w:rPr>
          <w:rFonts w:ascii="Times New Roman" w:hAnsi="Times New Roman"/>
          <w:sz w:val="24"/>
          <w:szCs w:val="24"/>
        </w:rPr>
        <w:t> d</w:t>
      </w:r>
      <w:r w:rsidR="00FB69FA" w:rsidRPr="00EA2FFA">
        <w:rPr>
          <w:rFonts w:ascii="Times New Roman" w:hAnsi="Times New Roman"/>
          <w:sz w:val="24"/>
          <w:szCs w:val="24"/>
        </w:rPr>
        <w:t>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7FD3B98D" w14:textId="67013916" w:rsidR="00FB69FA" w:rsidRPr="00EA2FFA" w:rsidRDefault="00A610BA" w:rsidP="00EA2FFA">
      <w:pPr>
        <w:rPr>
          <w:rFonts w:ascii="Times New Roman" w:hAnsi="Times New Roman"/>
          <w:sz w:val="24"/>
          <w:szCs w:val="24"/>
        </w:rPr>
      </w:pPr>
      <w:r>
        <w:rPr>
          <w:rFonts w:ascii="Times New Roman" w:hAnsi="Times New Roman"/>
          <w:sz w:val="24"/>
          <w:szCs w:val="24"/>
        </w:rPr>
        <w:t>4.4</w:t>
      </w:r>
      <w:r w:rsidR="00FB69FA" w:rsidRPr="00EA2FFA">
        <w:rPr>
          <w:rFonts w:ascii="Times New Roman" w:hAnsi="Times New Roman"/>
          <w:sz w:val="24"/>
          <w:szCs w:val="24"/>
        </w:rPr>
        <w:t>. Skutki finansowe jakichkolwiek błędów obciążają Wykonawcę zamówienia. Wykonawca musi przewidzieć wszystkie okoliczności mające wpływ na cenę zamówienia.</w:t>
      </w:r>
    </w:p>
    <w:p w14:paraId="788257C5" w14:textId="6E943FFD" w:rsidR="00FB69FA" w:rsidRPr="00B20A15" w:rsidRDefault="00A610BA" w:rsidP="00EA2FFA">
      <w:pPr>
        <w:rPr>
          <w:rFonts w:ascii="Times New Roman" w:hAnsi="Times New Roman"/>
          <w:color w:val="000000" w:themeColor="text1"/>
          <w:sz w:val="24"/>
          <w:szCs w:val="24"/>
        </w:rPr>
      </w:pPr>
      <w:r>
        <w:rPr>
          <w:rFonts w:ascii="Times New Roman" w:hAnsi="Times New Roman"/>
          <w:sz w:val="24"/>
          <w:szCs w:val="24"/>
        </w:rPr>
        <w:t>4.5.</w:t>
      </w:r>
      <w:r w:rsidR="00FB69FA" w:rsidRPr="00EA2FFA">
        <w:rPr>
          <w:rFonts w:ascii="Times New Roman" w:hAnsi="Times New Roman"/>
          <w:sz w:val="24"/>
          <w:szCs w:val="24"/>
        </w:rPr>
        <w:t xml:space="preserve"> Podstawą do określenia ceny oferty jest zakres podany w </w:t>
      </w:r>
      <w:r w:rsidR="00337D60">
        <w:rPr>
          <w:rFonts w:ascii="Times New Roman" w:hAnsi="Times New Roman"/>
          <w:sz w:val="24"/>
          <w:szCs w:val="24"/>
        </w:rPr>
        <w:t>sekcji</w:t>
      </w:r>
      <w:r w:rsidR="00FB69FA" w:rsidRPr="00EA2FFA">
        <w:rPr>
          <w:rFonts w:ascii="Times New Roman" w:hAnsi="Times New Roman"/>
          <w:sz w:val="24"/>
          <w:szCs w:val="24"/>
        </w:rPr>
        <w:t xml:space="preserve"> </w:t>
      </w:r>
      <w:r w:rsidR="00FB69FA" w:rsidRPr="00B20A15">
        <w:rPr>
          <w:rFonts w:ascii="Times New Roman" w:hAnsi="Times New Roman"/>
          <w:color w:val="000000" w:themeColor="text1"/>
          <w:sz w:val="24"/>
          <w:szCs w:val="24"/>
        </w:rPr>
        <w:t xml:space="preserve">3 </w:t>
      </w:r>
      <w:r w:rsidR="00337D60" w:rsidRPr="00B20A15">
        <w:rPr>
          <w:rFonts w:ascii="Times New Roman" w:hAnsi="Times New Roman"/>
          <w:color w:val="000000" w:themeColor="text1"/>
          <w:sz w:val="24"/>
          <w:szCs w:val="24"/>
        </w:rPr>
        <w:t xml:space="preserve">- </w:t>
      </w:r>
      <w:r w:rsidR="00FB69FA" w:rsidRPr="00B20A15">
        <w:rPr>
          <w:rFonts w:ascii="Times New Roman" w:hAnsi="Times New Roman"/>
          <w:color w:val="000000" w:themeColor="text1"/>
          <w:sz w:val="24"/>
          <w:szCs w:val="24"/>
        </w:rPr>
        <w:t xml:space="preserve">Opis przedmiotu zamówienia oraz Formularz cenowy – Harmonogram spłaty kredytu i odsetek stanowiący załącznik nr </w:t>
      </w:r>
      <w:r w:rsidR="00AF6B9E" w:rsidRPr="00B20A15">
        <w:rPr>
          <w:rFonts w:ascii="Times New Roman" w:hAnsi="Times New Roman"/>
          <w:color w:val="000000" w:themeColor="text1"/>
          <w:sz w:val="24"/>
          <w:szCs w:val="24"/>
        </w:rPr>
        <w:t>4</w:t>
      </w:r>
      <w:r w:rsidR="00FB69FA" w:rsidRPr="00B20A15">
        <w:rPr>
          <w:rFonts w:ascii="Times New Roman" w:hAnsi="Times New Roman"/>
          <w:color w:val="000000" w:themeColor="text1"/>
          <w:sz w:val="24"/>
          <w:szCs w:val="24"/>
        </w:rPr>
        <w:t xml:space="preserve"> do niniejszej SIWZ. </w:t>
      </w:r>
    </w:p>
    <w:p w14:paraId="3B6E2304" w14:textId="3B063320" w:rsidR="00FB69FA" w:rsidRPr="00EA2FFA" w:rsidRDefault="00A610BA" w:rsidP="00EA2FFA">
      <w:pPr>
        <w:rPr>
          <w:rFonts w:ascii="Times New Roman" w:hAnsi="Times New Roman"/>
          <w:sz w:val="24"/>
          <w:szCs w:val="24"/>
        </w:rPr>
      </w:pPr>
      <w:r>
        <w:rPr>
          <w:rFonts w:ascii="Times New Roman" w:hAnsi="Times New Roman"/>
          <w:sz w:val="24"/>
          <w:szCs w:val="24"/>
        </w:rPr>
        <w:t>4.6</w:t>
      </w:r>
      <w:r w:rsidR="00FB69FA" w:rsidRPr="00EA2FFA">
        <w:rPr>
          <w:rFonts w:ascii="Times New Roman" w:hAnsi="Times New Roman"/>
          <w:sz w:val="24"/>
          <w:szCs w:val="24"/>
        </w:rPr>
        <w:t xml:space="preserve">. Cenę oferty należy podać w formie ryczałtu. Ustawa z dnia 23 kwietnia 1964 r. Kodeks </w:t>
      </w:r>
      <w:r w:rsidR="00FB69FA" w:rsidRPr="00337D60">
        <w:rPr>
          <w:rFonts w:ascii="Times New Roman" w:hAnsi="Times New Roman"/>
          <w:sz w:val="24"/>
          <w:szCs w:val="24"/>
        </w:rPr>
        <w:t xml:space="preserve">cywilny </w:t>
      </w:r>
      <w:r w:rsidR="00337D60" w:rsidRPr="00337D60">
        <w:rPr>
          <w:rFonts w:ascii="Times New Roman" w:hAnsi="Times New Roman"/>
          <w:sz w:val="24"/>
          <w:szCs w:val="24"/>
        </w:rPr>
        <w:t xml:space="preserve">(Dz.U. z 2020r.  poz. 1740 </w:t>
      </w:r>
      <w:proofErr w:type="spellStart"/>
      <w:r w:rsidR="00337D60" w:rsidRPr="00337D60">
        <w:rPr>
          <w:rFonts w:ascii="Times New Roman" w:hAnsi="Times New Roman"/>
          <w:sz w:val="24"/>
          <w:szCs w:val="24"/>
        </w:rPr>
        <w:t>t.j</w:t>
      </w:r>
      <w:proofErr w:type="spellEnd"/>
      <w:r w:rsidR="00337D60" w:rsidRPr="00337D60">
        <w:rPr>
          <w:rFonts w:ascii="Times New Roman" w:hAnsi="Times New Roman"/>
          <w:sz w:val="24"/>
          <w:szCs w:val="24"/>
        </w:rPr>
        <w:t>.</w:t>
      </w:r>
      <w:r w:rsidR="00FB69FA" w:rsidRPr="00337D60">
        <w:rPr>
          <w:rFonts w:ascii="Times New Roman" w:hAnsi="Times New Roman"/>
          <w:sz w:val="24"/>
          <w:szCs w:val="24"/>
        </w:rPr>
        <w:t xml:space="preserve">) ten rodzaj </w:t>
      </w:r>
      <w:r w:rsidR="00FB69FA" w:rsidRPr="00EA2FFA">
        <w:rPr>
          <w:rFonts w:ascii="Times New Roman" w:hAnsi="Times New Roman"/>
          <w:sz w:val="24"/>
          <w:szCs w:val="24"/>
        </w:rPr>
        <w:t>wynagrodzenia określa w art. 632 następująco:</w:t>
      </w:r>
    </w:p>
    <w:p w14:paraId="0B423370" w14:textId="77777777" w:rsidR="00FB69FA" w:rsidRPr="00EA2FFA" w:rsidRDefault="00FB69FA" w:rsidP="00EA2FFA">
      <w:pPr>
        <w:rPr>
          <w:rFonts w:ascii="Times New Roman" w:hAnsi="Times New Roman"/>
          <w:sz w:val="24"/>
          <w:szCs w:val="24"/>
        </w:rPr>
      </w:pPr>
      <w:r w:rsidRPr="00EA2FFA">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05BC0125" w14:textId="77777777" w:rsidR="00FB69FA" w:rsidRPr="00EA2FFA" w:rsidRDefault="00FB69FA" w:rsidP="00EA2FFA">
      <w:pPr>
        <w:rPr>
          <w:rFonts w:ascii="Times New Roman" w:hAnsi="Times New Roman"/>
          <w:sz w:val="24"/>
          <w:szCs w:val="24"/>
        </w:rPr>
      </w:pPr>
      <w:r w:rsidRPr="00EA2FFA">
        <w:rPr>
          <w:rFonts w:ascii="Times New Roman" w:hAnsi="Times New Roman"/>
          <w:sz w:val="24"/>
          <w:szCs w:val="24"/>
        </w:rPr>
        <w:t>§ 2. Jeżeli jednak wskutek zmiany stosunków, której nie można było przewidzieć, wykonanie dzieła groziłoby przyjmującemu zamówienie rażącą stratą, sąd może podwyższyć ryczałt lub rozwiązać umowę.</w:t>
      </w:r>
    </w:p>
    <w:p w14:paraId="1884976D" w14:textId="2EB5632A" w:rsidR="00FB69FA" w:rsidRPr="00EA2FFA" w:rsidRDefault="00FB69FA" w:rsidP="00EA2FFA">
      <w:pPr>
        <w:rPr>
          <w:rFonts w:ascii="Times New Roman" w:hAnsi="Times New Roman"/>
          <w:sz w:val="24"/>
          <w:szCs w:val="24"/>
        </w:rPr>
      </w:pPr>
      <w:r w:rsidRPr="00EA2FFA">
        <w:rPr>
          <w:rFonts w:ascii="Times New Roman" w:hAnsi="Times New Roman"/>
          <w:sz w:val="24"/>
          <w:szCs w:val="24"/>
        </w:rPr>
        <w:t>W związku z powyższym cena oferty musi zawierać wszelkie koszty niezbędne do zrealizowania zamówienia bez których nie można go wykonać.</w:t>
      </w:r>
    </w:p>
    <w:p w14:paraId="31B1DFCE" w14:textId="66AE6021" w:rsidR="00FB69FA" w:rsidRPr="00EA2FFA" w:rsidRDefault="00C74EC9" w:rsidP="00EA2FFA">
      <w:pPr>
        <w:rPr>
          <w:rFonts w:ascii="Times New Roman" w:hAnsi="Times New Roman"/>
          <w:sz w:val="24"/>
          <w:szCs w:val="24"/>
        </w:rPr>
      </w:pPr>
      <w:r>
        <w:rPr>
          <w:rFonts w:ascii="Times New Roman" w:hAnsi="Times New Roman"/>
          <w:sz w:val="24"/>
          <w:szCs w:val="24"/>
        </w:rPr>
        <w:t>5</w:t>
      </w:r>
      <w:r w:rsidR="00FB69FA" w:rsidRPr="00EA2FFA">
        <w:rPr>
          <w:rFonts w:ascii="Times New Roman" w:hAnsi="Times New Roman"/>
          <w:sz w:val="24"/>
          <w:szCs w:val="24"/>
        </w:rPr>
        <w:t>. 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14:paraId="0FE3A5F3" w14:textId="77777777" w:rsidR="00D31176" w:rsidRPr="00EA2FFA" w:rsidRDefault="00D31176" w:rsidP="00EA2FFA">
      <w:pPr>
        <w:rPr>
          <w:rFonts w:ascii="Times New Roman" w:hAnsi="Times New Roman"/>
          <w:sz w:val="24"/>
          <w:szCs w:val="24"/>
        </w:rPr>
      </w:pPr>
    </w:p>
    <w:p w14:paraId="2B621307" w14:textId="5FE2A443" w:rsidR="007C10A3" w:rsidRPr="00A610BA" w:rsidRDefault="007C10A3"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A610BA">
        <w:rPr>
          <w:rFonts w:ascii="Times New Roman" w:hAnsi="Times New Roman"/>
          <w:sz w:val="24"/>
          <w:szCs w:val="24"/>
        </w:rPr>
        <w:t>Informacje o formalnościach, jakie powinny zostać dopełnione po wyborze oferty w</w:t>
      </w:r>
      <w:r w:rsidR="00E50345">
        <w:rPr>
          <w:rFonts w:ascii="Times New Roman" w:hAnsi="Times New Roman"/>
          <w:sz w:val="24"/>
          <w:szCs w:val="24"/>
        </w:rPr>
        <w:t> </w:t>
      </w:r>
      <w:r w:rsidRPr="00A610BA">
        <w:rPr>
          <w:rFonts w:ascii="Times New Roman" w:hAnsi="Times New Roman"/>
          <w:sz w:val="24"/>
          <w:szCs w:val="24"/>
        </w:rPr>
        <w:t>celu zawarcia umowy w sprawie zamówienia publicznego.</w:t>
      </w:r>
    </w:p>
    <w:p w14:paraId="1F63332E" w14:textId="79AFAABD" w:rsidR="007C10A3" w:rsidRPr="00EA2FFA" w:rsidRDefault="00A610BA" w:rsidP="00EA2FFA">
      <w:pPr>
        <w:rPr>
          <w:rFonts w:ascii="Times New Roman" w:hAnsi="Times New Roman"/>
          <w:sz w:val="24"/>
          <w:szCs w:val="24"/>
        </w:rPr>
      </w:pPr>
      <w:r>
        <w:rPr>
          <w:rFonts w:ascii="Times New Roman" w:hAnsi="Times New Roman"/>
          <w:sz w:val="24"/>
          <w:szCs w:val="24"/>
        </w:rPr>
        <w:t xml:space="preserve">1. </w:t>
      </w:r>
      <w:r w:rsidR="007C10A3" w:rsidRPr="00EA2FFA">
        <w:rPr>
          <w:rFonts w:ascii="Times New Roman" w:hAnsi="Times New Roman"/>
          <w:sz w:val="24"/>
          <w:szCs w:val="24"/>
        </w:rPr>
        <w:t>Wykonawca, którego oferta zostanie wybrana zobowiązany jest przed podpisaniem umowy</w:t>
      </w:r>
      <w:r>
        <w:rPr>
          <w:rFonts w:ascii="Times New Roman" w:hAnsi="Times New Roman"/>
          <w:sz w:val="24"/>
          <w:szCs w:val="24"/>
        </w:rPr>
        <w:t xml:space="preserve"> </w:t>
      </w:r>
      <w:r w:rsidR="007C10A3" w:rsidRPr="00EA2FFA">
        <w:rPr>
          <w:rFonts w:ascii="Times New Roman" w:hAnsi="Times New Roman"/>
          <w:sz w:val="24"/>
          <w:szCs w:val="24"/>
        </w:rPr>
        <w:t>przedłożyć dowód osobisty - w przypadku gdy wykonawcą jest osoba fizyczna,</w:t>
      </w:r>
    </w:p>
    <w:p w14:paraId="3BAF2914" w14:textId="418C808D" w:rsidR="007C10A3" w:rsidRPr="00EA2FFA" w:rsidRDefault="00E50345" w:rsidP="00EA2FFA">
      <w:pPr>
        <w:rPr>
          <w:rFonts w:ascii="Times New Roman" w:hAnsi="Times New Roman"/>
          <w:sz w:val="24"/>
          <w:szCs w:val="24"/>
        </w:rPr>
      </w:pPr>
      <w:r>
        <w:rPr>
          <w:rFonts w:ascii="Times New Roman" w:hAnsi="Times New Roman"/>
          <w:sz w:val="24"/>
          <w:szCs w:val="24"/>
        </w:rPr>
        <w:t xml:space="preserve">2. </w:t>
      </w:r>
      <w:r w:rsidR="007C10A3" w:rsidRPr="00EA2FFA">
        <w:rPr>
          <w:rFonts w:ascii="Times New Roman" w:hAnsi="Times New Roman"/>
          <w:sz w:val="24"/>
          <w:szCs w:val="24"/>
        </w:rPr>
        <w:t>Wykonawca, którego oferta zostanie wybrana zobowiązany jest podpisać umowę w</w:t>
      </w:r>
      <w:r>
        <w:rPr>
          <w:rFonts w:ascii="Times New Roman" w:hAnsi="Times New Roman"/>
          <w:sz w:val="24"/>
          <w:szCs w:val="24"/>
        </w:rPr>
        <w:t> </w:t>
      </w:r>
      <w:r w:rsidR="007C10A3" w:rsidRPr="00EA2FFA">
        <w:rPr>
          <w:rFonts w:ascii="Times New Roman" w:hAnsi="Times New Roman"/>
          <w:sz w:val="24"/>
          <w:szCs w:val="24"/>
        </w:rPr>
        <w:t xml:space="preserve">miejscu wskazanym przez Zamawiającego, zgodną ze </w:t>
      </w:r>
      <w:r>
        <w:rPr>
          <w:rFonts w:ascii="Times New Roman" w:hAnsi="Times New Roman"/>
          <w:sz w:val="24"/>
          <w:szCs w:val="24"/>
        </w:rPr>
        <w:t>S</w:t>
      </w:r>
      <w:r w:rsidR="007C10A3" w:rsidRPr="00EA2FFA">
        <w:rPr>
          <w:rFonts w:ascii="Times New Roman" w:hAnsi="Times New Roman"/>
          <w:sz w:val="24"/>
          <w:szCs w:val="24"/>
        </w:rPr>
        <w:t xml:space="preserve">pecyfikacją Istotnych Warunków Zamówienia wraz z załącznikami oraz złożoną ofertą , w terminie wyznaczonym przez </w:t>
      </w:r>
      <w:r w:rsidR="007C10A3" w:rsidRPr="00EA2FFA">
        <w:rPr>
          <w:rFonts w:ascii="Times New Roman" w:hAnsi="Times New Roman"/>
          <w:sz w:val="24"/>
          <w:szCs w:val="24"/>
        </w:rPr>
        <w:lastRenderedPageBreak/>
        <w:t>Zamawiającego. Osoby podpisujące umowę powinny posiadać ze sobą dokument potwierdzający ich umocowanie do podpisania.</w:t>
      </w:r>
    </w:p>
    <w:p w14:paraId="49C7B50A" w14:textId="77777777" w:rsidR="00251C1F" w:rsidRPr="00EA2FFA" w:rsidRDefault="00251C1F" w:rsidP="00EA2FFA">
      <w:pPr>
        <w:rPr>
          <w:rFonts w:ascii="Times New Roman" w:hAnsi="Times New Roman"/>
          <w:sz w:val="24"/>
          <w:szCs w:val="24"/>
        </w:rPr>
      </w:pPr>
    </w:p>
    <w:p w14:paraId="0D791322" w14:textId="6956B4D4" w:rsidR="00AF6B9E" w:rsidRPr="00E50345" w:rsidRDefault="007C10A3"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E50345">
        <w:rPr>
          <w:rFonts w:ascii="Times New Roman" w:hAnsi="Times New Roman"/>
          <w:sz w:val="24"/>
          <w:szCs w:val="24"/>
        </w:rPr>
        <w:t>Wymagania dotyczące zabezpieczenia należytego wykonania umowy.</w:t>
      </w:r>
    </w:p>
    <w:p w14:paraId="38111AAE" w14:textId="77777777" w:rsidR="00E50345" w:rsidRDefault="008C2FE2" w:rsidP="00E50345">
      <w:pPr>
        <w:rPr>
          <w:rFonts w:ascii="Times New Roman" w:hAnsi="Times New Roman"/>
          <w:sz w:val="24"/>
          <w:szCs w:val="24"/>
        </w:rPr>
      </w:pPr>
      <w:r w:rsidRPr="00EA2FFA">
        <w:rPr>
          <w:rFonts w:ascii="Times New Roman" w:hAnsi="Times New Roman"/>
          <w:sz w:val="24"/>
          <w:szCs w:val="24"/>
        </w:rPr>
        <w:t>Zamawiający nie żąda od Wykonawcy zabezpieczenia należytego wykonania umowy.</w:t>
      </w:r>
      <w:bookmarkEnd w:id="1"/>
    </w:p>
    <w:p w14:paraId="48D5805B" w14:textId="77777777" w:rsidR="00E50345" w:rsidRDefault="00E50345" w:rsidP="00E50345">
      <w:pPr>
        <w:rPr>
          <w:rFonts w:ascii="Times New Roman" w:hAnsi="Times New Roman"/>
          <w:sz w:val="24"/>
          <w:szCs w:val="24"/>
        </w:rPr>
      </w:pPr>
    </w:p>
    <w:p w14:paraId="70BD942A" w14:textId="4CC672E0" w:rsidR="007C10A3" w:rsidRPr="00E50345" w:rsidRDefault="007C10A3"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E50345">
        <w:rPr>
          <w:rFonts w:ascii="Times New Roman" w:hAnsi="Times New Roman"/>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5068B29" w14:textId="76BC05CD" w:rsidR="00E50345" w:rsidRDefault="00E50345" w:rsidP="006E08A7">
      <w:pPr>
        <w:spacing w:line="276" w:lineRule="auto"/>
        <w:rPr>
          <w:rFonts w:ascii="Times New Roman" w:hAnsi="Times New Roman"/>
          <w:sz w:val="24"/>
          <w:szCs w:val="24"/>
        </w:rPr>
      </w:pPr>
      <w:r>
        <w:rPr>
          <w:rFonts w:ascii="Times New Roman" w:hAnsi="Times New Roman"/>
          <w:sz w:val="24"/>
          <w:szCs w:val="24"/>
        </w:rPr>
        <w:t xml:space="preserve">1. </w:t>
      </w:r>
      <w:r w:rsidR="00403D5E" w:rsidRPr="00EA2FFA">
        <w:rPr>
          <w:rFonts w:ascii="Times New Roman" w:hAnsi="Times New Roman"/>
          <w:sz w:val="24"/>
          <w:szCs w:val="24"/>
        </w:rPr>
        <w:t xml:space="preserve">Kwota, waluta i cel, na który kredyt został udzielony: </w:t>
      </w:r>
    </w:p>
    <w:p w14:paraId="33EA0831" w14:textId="46C2AA28" w:rsidR="00403D5E" w:rsidRPr="00EA2FFA" w:rsidRDefault="00403D5E" w:rsidP="006E08A7">
      <w:pPr>
        <w:spacing w:line="276" w:lineRule="auto"/>
        <w:rPr>
          <w:rFonts w:ascii="Times New Roman" w:hAnsi="Times New Roman"/>
          <w:sz w:val="24"/>
          <w:szCs w:val="24"/>
        </w:rPr>
      </w:pPr>
      <w:r w:rsidRPr="00EA2FFA">
        <w:rPr>
          <w:rFonts w:ascii="Times New Roman" w:hAnsi="Times New Roman"/>
          <w:sz w:val="24"/>
          <w:szCs w:val="24"/>
        </w:rPr>
        <w:t xml:space="preserve">Udzielenie Zamawiającemu kredytu  długoterminowego w walucie polskiej (PLN) w wysokości do </w:t>
      </w:r>
      <w:r w:rsidR="00E50345">
        <w:rPr>
          <w:rFonts w:ascii="Times New Roman" w:hAnsi="Times New Roman"/>
          <w:sz w:val="24"/>
          <w:szCs w:val="24"/>
        </w:rPr>
        <w:t>300</w:t>
      </w:r>
      <w:r w:rsidRPr="00EA2FFA">
        <w:rPr>
          <w:rFonts w:ascii="Times New Roman" w:hAnsi="Times New Roman"/>
          <w:sz w:val="24"/>
          <w:szCs w:val="24"/>
        </w:rPr>
        <w:t xml:space="preserve">.000,00 zł na finansowanie planowanego deficytu budżetu </w:t>
      </w:r>
      <w:r w:rsidR="007E63B2" w:rsidRPr="00EA2FFA">
        <w:rPr>
          <w:rFonts w:ascii="Times New Roman" w:hAnsi="Times New Roman"/>
          <w:sz w:val="24"/>
          <w:szCs w:val="24"/>
        </w:rPr>
        <w:t>Gminy Skomlin w 20</w:t>
      </w:r>
      <w:r w:rsidR="00E50345">
        <w:rPr>
          <w:rFonts w:ascii="Times New Roman" w:hAnsi="Times New Roman"/>
          <w:sz w:val="24"/>
          <w:szCs w:val="24"/>
        </w:rPr>
        <w:t>20</w:t>
      </w:r>
      <w:r w:rsidR="007E63B2" w:rsidRPr="00EA2FFA">
        <w:rPr>
          <w:rFonts w:ascii="Times New Roman" w:hAnsi="Times New Roman"/>
          <w:sz w:val="24"/>
          <w:szCs w:val="24"/>
        </w:rPr>
        <w:t>r</w:t>
      </w:r>
      <w:r w:rsidRPr="00EA2FFA">
        <w:rPr>
          <w:rFonts w:ascii="Times New Roman" w:hAnsi="Times New Roman"/>
          <w:sz w:val="24"/>
          <w:szCs w:val="24"/>
        </w:rPr>
        <w:t xml:space="preserve">. </w:t>
      </w:r>
    </w:p>
    <w:p w14:paraId="7E4C241D" w14:textId="171D0087" w:rsidR="00E50345" w:rsidRDefault="00E50345" w:rsidP="006E08A7">
      <w:pPr>
        <w:spacing w:line="276" w:lineRule="auto"/>
        <w:rPr>
          <w:rFonts w:ascii="Times New Roman" w:hAnsi="Times New Roman"/>
          <w:sz w:val="24"/>
          <w:szCs w:val="24"/>
        </w:rPr>
      </w:pPr>
      <w:r>
        <w:rPr>
          <w:rFonts w:ascii="Times New Roman" w:hAnsi="Times New Roman"/>
          <w:sz w:val="24"/>
          <w:szCs w:val="24"/>
        </w:rPr>
        <w:t xml:space="preserve">2. </w:t>
      </w:r>
      <w:r w:rsidR="00CA7A64" w:rsidRPr="00EA2FFA">
        <w:rPr>
          <w:rFonts w:ascii="Times New Roman" w:hAnsi="Times New Roman"/>
          <w:sz w:val="24"/>
          <w:szCs w:val="24"/>
        </w:rPr>
        <w:t xml:space="preserve">Okres kredytowania: </w:t>
      </w:r>
    </w:p>
    <w:p w14:paraId="3449203C" w14:textId="547EF1F9" w:rsidR="00CA7A64" w:rsidRPr="00EA2FFA" w:rsidRDefault="00CA7A64" w:rsidP="006E08A7">
      <w:pPr>
        <w:spacing w:line="276" w:lineRule="auto"/>
        <w:rPr>
          <w:rFonts w:ascii="Times New Roman" w:hAnsi="Times New Roman"/>
          <w:sz w:val="24"/>
          <w:szCs w:val="24"/>
        </w:rPr>
      </w:pPr>
      <w:r w:rsidRPr="00EA2FFA">
        <w:rPr>
          <w:rFonts w:ascii="Times New Roman" w:hAnsi="Times New Roman"/>
          <w:sz w:val="24"/>
          <w:szCs w:val="24"/>
        </w:rPr>
        <w:t>od dnia uruchomienia kredytu do dnia 3</w:t>
      </w:r>
      <w:r w:rsidR="007E63B2" w:rsidRPr="00EA2FFA">
        <w:rPr>
          <w:rFonts w:ascii="Times New Roman" w:hAnsi="Times New Roman"/>
          <w:sz w:val="24"/>
          <w:szCs w:val="24"/>
        </w:rPr>
        <w:t>1.12</w:t>
      </w:r>
      <w:r w:rsidRPr="00EA2FFA">
        <w:rPr>
          <w:rFonts w:ascii="Times New Roman" w:hAnsi="Times New Roman"/>
          <w:sz w:val="24"/>
          <w:szCs w:val="24"/>
        </w:rPr>
        <w:t>.20</w:t>
      </w:r>
      <w:r w:rsidR="00E50345">
        <w:rPr>
          <w:rFonts w:ascii="Times New Roman" w:hAnsi="Times New Roman"/>
          <w:sz w:val="24"/>
          <w:szCs w:val="24"/>
        </w:rPr>
        <w:t>30</w:t>
      </w:r>
      <w:r w:rsidRPr="00EA2FFA">
        <w:rPr>
          <w:rFonts w:ascii="Times New Roman" w:hAnsi="Times New Roman"/>
          <w:sz w:val="24"/>
          <w:szCs w:val="24"/>
        </w:rPr>
        <w:t xml:space="preserve"> roku. (zakończenie spłaty).</w:t>
      </w:r>
    </w:p>
    <w:p w14:paraId="74666EDE" w14:textId="3C396864" w:rsidR="00CA7A64" w:rsidRPr="00EA2FFA" w:rsidRDefault="00E50345" w:rsidP="006E08A7">
      <w:pPr>
        <w:spacing w:line="276" w:lineRule="auto"/>
        <w:rPr>
          <w:rFonts w:ascii="Times New Roman" w:hAnsi="Times New Roman"/>
          <w:sz w:val="24"/>
          <w:szCs w:val="24"/>
        </w:rPr>
      </w:pPr>
      <w:r>
        <w:rPr>
          <w:rFonts w:ascii="Times New Roman" w:hAnsi="Times New Roman"/>
          <w:sz w:val="24"/>
          <w:szCs w:val="24"/>
        </w:rPr>
        <w:t xml:space="preserve">3. </w:t>
      </w:r>
      <w:r w:rsidR="00CA7A64" w:rsidRPr="00EA2FFA">
        <w:rPr>
          <w:rFonts w:ascii="Times New Roman" w:hAnsi="Times New Roman"/>
          <w:sz w:val="24"/>
          <w:szCs w:val="24"/>
        </w:rPr>
        <w:t xml:space="preserve">Spłata rat kredytu wraz z odsetkami następować będzie w terminach określonych w Formularzu cenowym (Harmonogramie spłaty kredytu i odsetek) </w:t>
      </w:r>
      <w:r w:rsidR="00CA7A64" w:rsidRPr="00C74EC9">
        <w:rPr>
          <w:rFonts w:ascii="Times New Roman" w:hAnsi="Times New Roman"/>
          <w:sz w:val="24"/>
          <w:szCs w:val="24"/>
        </w:rPr>
        <w:t xml:space="preserve">- zał. Nr </w:t>
      </w:r>
      <w:r w:rsidR="00AF6B9E" w:rsidRPr="00C74EC9">
        <w:rPr>
          <w:rFonts w:ascii="Times New Roman" w:hAnsi="Times New Roman"/>
          <w:sz w:val="24"/>
          <w:szCs w:val="24"/>
        </w:rPr>
        <w:t>4</w:t>
      </w:r>
      <w:r w:rsidR="00CA7A64" w:rsidRPr="00C74EC9">
        <w:rPr>
          <w:rFonts w:ascii="Times New Roman" w:hAnsi="Times New Roman"/>
          <w:sz w:val="24"/>
          <w:szCs w:val="24"/>
        </w:rPr>
        <w:t xml:space="preserve"> do SIWZ. </w:t>
      </w:r>
      <w:r w:rsidR="00CA7A64" w:rsidRPr="00EA2FFA">
        <w:rPr>
          <w:rFonts w:ascii="Times New Roman" w:hAnsi="Times New Roman"/>
          <w:sz w:val="24"/>
          <w:szCs w:val="24"/>
        </w:rPr>
        <w:t xml:space="preserve">Dopuszcza się możliwość zmiany harmonogramu w zakresie ilości i wysokości rat oraz terminów spłaty.   </w:t>
      </w:r>
    </w:p>
    <w:p w14:paraId="18B82905" w14:textId="71AE1B0E" w:rsidR="00CA7A64" w:rsidRPr="00EA2FFA" w:rsidRDefault="00E50345" w:rsidP="006E08A7">
      <w:pPr>
        <w:spacing w:line="276" w:lineRule="auto"/>
        <w:rPr>
          <w:rFonts w:ascii="Times New Roman" w:hAnsi="Times New Roman"/>
          <w:sz w:val="24"/>
          <w:szCs w:val="24"/>
        </w:rPr>
      </w:pPr>
      <w:r>
        <w:rPr>
          <w:rFonts w:ascii="Times New Roman" w:hAnsi="Times New Roman"/>
          <w:sz w:val="24"/>
          <w:szCs w:val="24"/>
        </w:rPr>
        <w:t xml:space="preserve">4. </w:t>
      </w:r>
      <w:r w:rsidR="00CA7A64" w:rsidRPr="00EA2FFA">
        <w:rPr>
          <w:rFonts w:ascii="Times New Roman" w:hAnsi="Times New Roman"/>
          <w:sz w:val="24"/>
          <w:szCs w:val="24"/>
        </w:rPr>
        <w:t>Karencja w spłacie należności głównej kredytu do dnia 3</w:t>
      </w:r>
      <w:r w:rsidR="007E63B2" w:rsidRPr="00EA2FFA">
        <w:rPr>
          <w:rFonts w:ascii="Times New Roman" w:hAnsi="Times New Roman"/>
          <w:sz w:val="24"/>
          <w:szCs w:val="24"/>
        </w:rPr>
        <w:t>1.12</w:t>
      </w:r>
      <w:r w:rsidR="00CA7A64" w:rsidRPr="00EA2FFA">
        <w:rPr>
          <w:rFonts w:ascii="Times New Roman" w:hAnsi="Times New Roman"/>
          <w:sz w:val="24"/>
          <w:szCs w:val="24"/>
        </w:rPr>
        <w:t>.202</w:t>
      </w:r>
      <w:r w:rsidR="00594918">
        <w:rPr>
          <w:rFonts w:ascii="Times New Roman" w:hAnsi="Times New Roman"/>
          <w:sz w:val="24"/>
          <w:szCs w:val="24"/>
        </w:rPr>
        <w:t>7</w:t>
      </w:r>
      <w:r w:rsidR="00CA7A64" w:rsidRPr="00EA2FFA">
        <w:rPr>
          <w:rFonts w:ascii="Times New Roman" w:hAnsi="Times New Roman"/>
          <w:sz w:val="24"/>
          <w:szCs w:val="24"/>
        </w:rPr>
        <w:t xml:space="preserve"> r.</w:t>
      </w:r>
    </w:p>
    <w:p w14:paraId="6C0A6DB8" w14:textId="2CA1DA4D" w:rsidR="00CA7A64" w:rsidRPr="00594918" w:rsidRDefault="00594918" w:rsidP="006E08A7">
      <w:pPr>
        <w:spacing w:line="276" w:lineRule="auto"/>
        <w:rPr>
          <w:rFonts w:ascii="Times New Roman" w:hAnsi="Times New Roman"/>
          <w:color w:val="FF0000"/>
          <w:sz w:val="24"/>
          <w:szCs w:val="24"/>
        </w:rPr>
      </w:pPr>
      <w:r>
        <w:rPr>
          <w:rFonts w:ascii="Times New Roman" w:hAnsi="Times New Roman"/>
          <w:sz w:val="24"/>
          <w:szCs w:val="24"/>
        </w:rPr>
        <w:t xml:space="preserve">5. </w:t>
      </w:r>
      <w:r w:rsidR="00CA7A64" w:rsidRPr="00EA2FFA">
        <w:rPr>
          <w:rFonts w:ascii="Times New Roman" w:hAnsi="Times New Roman"/>
          <w:sz w:val="24"/>
          <w:szCs w:val="24"/>
        </w:rPr>
        <w:t xml:space="preserve">Odsetki kredytu zmienne płatne do </w:t>
      </w:r>
      <w:r w:rsidR="007E63B2" w:rsidRPr="00EA2FFA">
        <w:rPr>
          <w:rFonts w:ascii="Times New Roman" w:hAnsi="Times New Roman"/>
          <w:sz w:val="24"/>
          <w:szCs w:val="24"/>
        </w:rPr>
        <w:t xml:space="preserve">ostatniego dnia miesiąca </w:t>
      </w:r>
      <w:r w:rsidR="00CA7A64" w:rsidRPr="00EA2FFA">
        <w:rPr>
          <w:rFonts w:ascii="Times New Roman" w:hAnsi="Times New Roman"/>
          <w:sz w:val="24"/>
          <w:szCs w:val="24"/>
        </w:rPr>
        <w:t xml:space="preserve"> poczynając od </w:t>
      </w:r>
      <w:r w:rsidR="00CA7A64" w:rsidRPr="00525494">
        <w:rPr>
          <w:rFonts w:ascii="Times New Roman" w:hAnsi="Times New Roman"/>
          <w:color w:val="000000" w:themeColor="text1"/>
          <w:sz w:val="24"/>
          <w:szCs w:val="24"/>
        </w:rPr>
        <w:t>3</w:t>
      </w:r>
      <w:r w:rsidR="007E63B2" w:rsidRPr="00525494">
        <w:rPr>
          <w:rFonts w:ascii="Times New Roman" w:hAnsi="Times New Roman"/>
          <w:color w:val="000000" w:themeColor="text1"/>
          <w:sz w:val="24"/>
          <w:szCs w:val="24"/>
        </w:rPr>
        <w:t>1</w:t>
      </w:r>
      <w:r w:rsidR="00CA7A64" w:rsidRPr="00525494">
        <w:rPr>
          <w:rFonts w:ascii="Times New Roman" w:hAnsi="Times New Roman"/>
          <w:color w:val="000000" w:themeColor="text1"/>
          <w:sz w:val="24"/>
          <w:szCs w:val="24"/>
        </w:rPr>
        <w:t>.1</w:t>
      </w:r>
      <w:r w:rsidR="007E63B2" w:rsidRPr="00525494">
        <w:rPr>
          <w:rFonts w:ascii="Times New Roman" w:hAnsi="Times New Roman"/>
          <w:color w:val="000000" w:themeColor="text1"/>
          <w:sz w:val="24"/>
          <w:szCs w:val="24"/>
        </w:rPr>
        <w:t>2</w:t>
      </w:r>
      <w:r w:rsidR="00CA7A64" w:rsidRPr="00525494">
        <w:rPr>
          <w:rFonts w:ascii="Times New Roman" w:hAnsi="Times New Roman"/>
          <w:color w:val="000000" w:themeColor="text1"/>
          <w:sz w:val="24"/>
          <w:szCs w:val="24"/>
        </w:rPr>
        <w:t>.20</w:t>
      </w:r>
      <w:r w:rsidRPr="00525494">
        <w:rPr>
          <w:rFonts w:ascii="Times New Roman" w:hAnsi="Times New Roman"/>
          <w:color w:val="000000" w:themeColor="text1"/>
          <w:sz w:val="24"/>
          <w:szCs w:val="24"/>
        </w:rPr>
        <w:t>20 </w:t>
      </w:r>
      <w:r w:rsidR="00CA7A64" w:rsidRPr="00525494">
        <w:rPr>
          <w:rFonts w:ascii="Times New Roman" w:hAnsi="Times New Roman"/>
          <w:color w:val="000000" w:themeColor="text1"/>
          <w:sz w:val="24"/>
          <w:szCs w:val="24"/>
        </w:rPr>
        <w:t>r</w:t>
      </w:r>
      <w:r w:rsidR="00CA7A64" w:rsidRPr="00594918">
        <w:rPr>
          <w:rFonts w:ascii="Times New Roman" w:hAnsi="Times New Roman"/>
          <w:color w:val="FF0000"/>
          <w:sz w:val="24"/>
          <w:szCs w:val="24"/>
        </w:rPr>
        <w:t xml:space="preserve">. </w:t>
      </w:r>
    </w:p>
    <w:p w14:paraId="56C28B7D" w14:textId="6CB32CF4" w:rsidR="00CA7A64" w:rsidRPr="00EA2FFA" w:rsidRDefault="00594918" w:rsidP="006E08A7">
      <w:pPr>
        <w:spacing w:line="276" w:lineRule="auto"/>
        <w:rPr>
          <w:rFonts w:ascii="Times New Roman" w:hAnsi="Times New Roman"/>
          <w:sz w:val="24"/>
          <w:szCs w:val="24"/>
        </w:rPr>
      </w:pPr>
      <w:r>
        <w:rPr>
          <w:rFonts w:ascii="Times New Roman" w:hAnsi="Times New Roman"/>
          <w:sz w:val="24"/>
          <w:szCs w:val="24"/>
        </w:rPr>
        <w:t xml:space="preserve">6. </w:t>
      </w:r>
      <w:r w:rsidR="00CA7A64" w:rsidRPr="00EA2FFA">
        <w:rPr>
          <w:rFonts w:ascii="Times New Roman" w:hAnsi="Times New Roman"/>
          <w:sz w:val="24"/>
          <w:szCs w:val="24"/>
        </w:rPr>
        <w:t>Prowizja za uruchomienie kredytu – obliczona jako % od kwoty kredytu.</w:t>
      </w:r>
      <w:r w:rsidR="003118F9">
        <w:rPr>
          <w:rFonts w:ascii="Times New Roman" w:hAnsi="Times New Roman"/>
          <w:sz w:val="24"/>
          <w:szCs w:val="24"/>
        </w:rPr>
        <w:t>7</w:t>
      </w:r>
      <w:r>
        <w:rPr>
          <w:rFonts w:ascii="Times New Roman" w:hAnsi="Times New Roman"/>
          <w:sz w:val="24"/>
          <w:szCs w:val="24"/>
        </w:rPr>
        <w:t xml:space="preserve">. </w:t>
      </w:r>
      <w:r w:rsidR="00CA7A64" w:rsidRPr="00EA2FFA">
        <w:rPr>
          <w:rFonts w:ascii="Times New Roman" w:hAnsi="Times New Roman"/>
          <w:sz w:val="24"/>
          <w:szCs w:val="24"/>
        </w:rPr>
        <w:t xml:space="preserve">Wykonawca jest zobowiązany do skalkulowania i podania w ofercie ceny </w:t>
      </w:r>
      <w:r w:rsidR="00CA7A64" w:rsidRPr="00EA2FFA">
        <w:rPr>
          <w:rFonts w:ascii="Times New Roman" w:hAnsi="Times New Roman"/>
          <w:sz w:val="24"/>
          <w:szCs w:val="24"/>
        </w:rPr>
        <w:br/>
        <w:t>w następujący sposób:</w:t>
      </w:r>
    </w:p>
    <w:p w14:paraId="006E270F" w14:textId="1F8B8A30" w:rsidR="00CA7A64" w:rsidRPr="00594918" w:rsidRDefault="00CA7A64" w:rsidP="006E08A7">
      <w:pPr>
        <w:pStyle w:val="Akapitzlist"/>
        <w:numPr>
          <w:ilvl w:val="0"/>
          <w:numId w:val="22"/>
        </w:numPr>
        <w:spacing w:line="276" w:lineRule="auto"/>
        <w:rPr>
          <w:rFonts w:ascii="Times New Roman" w:hAnsi="Times New Roman"/>
          <w:sz w:val="24"/>
          <w:szCs w:val="24"/>
        </w:rPr>
      </w:pPr>
      <w:r w:rsidRPr="00594918">
        <w:rPr>
          <w:rFonts w:ascii="Times New Roman" w:hAnsi="Times New Roman"/>
          <w:sz w:val="24"/>
          <w:szCs w:val="24"/>
        </w:rPr>
        <w:t xml:space="preserve">oprocentowanie kredytu zmienne: wyrażone w relacji do stawki WIBOR 1M (obowiązującej w </w:t>
      </w:r>
      <w:r w:rsidRPr="008D2C72">
        <w:rPr>
          <w:rFonts w:ascii="Times New Roman" w:hAnsi="Times New Roman"/>
          <w:color w:val="000000" w:themeColor="text1"/>
          <w:sz w:val="24"/>
          <w:szCs w:val="24"/>
        </w:rPr>
        <w:t xml:space="preserve">dniu </w:t>
      </w:r>
      <w:r w:rsidR="008D2C72" w:rsidRPr="008D2C72">
        <w:rPr>
          <w:rFonts w:ascii="Times New Roman" w:hAnsi="Times New Roman"/>
          <w:color w:val="000000" w:themeColor="text1"/>
          <w:sz w:val="24"/>
          <w:szCs w:val="24"/>
        </w:rPr>
        <w:t>06.11.2020r</w:t>
      </w:r>
      <w:r w:rsidRPr="008D2C72">
        <w:rPr>
          <w:rFonts w:ascii="Times New Roman" w:hAnsi="Times New Roman"/>
          <w:color w:val="000000" w:themeColor="text1"/>
          <w:sz w:val="24"/>
          <w:szCs w:val="24"/>
        </w:rPr>
        <w:t xml:space="preserve">.) </w:t>
      </w:r>
      <w:r w:rsidRPr="00594918">
        <w:rPr>
          <w:rFonts w:ascii="Times New Roman" w:hAnsi="Times New Roman"/>
          <w:sz w:val="24"/>
          <w:szCs w:val="24"/>
        </w:rPr>
        <w:t>powiększonej o stałą marżę banku,</w:t>
      </w:r>
    </w:p>
    <w:p w14:paraId="1CDD2C77" w14:textId="77777777" w:rsidR="00CA7A64" w:rsidRPr="00594918" w:rsidRDefault="00CA7A64" w:rsidP="006E08A7">
      <w:pPr>
        <w:pStyle w:val="Akapitzlist"/>
        <w:numPr>
          <w:ilvl w:val="0"/>
          <w:numId w:val="22"/>
        </w:numPr>
        <w:spacing w:line="276" w:lineRule="auto"/>
        <w:rPr>
          <w:rFonts w:ascii="Times New Roman" w:hAnsi="Times New Roman"/>
          <w:sz w:val="24"/>
          <w:szCs w:val="24"/>
        </w:rPr>
      </w:pPr>
      <w:r w:rsidRPr="00594918">
        <w:rPr>
          <w:rFonts w:ascii="Times New Roman" w:hAnsi="Times New Roman"/>
          <w:sz w:val="24"/>
          <w:szCs w:val="24"/>
        </w:rPr>
        <w:t>Inne koszty lub korzyści związane z prowadzeniem rachunku    kredytowego, w tym stała marża, muszą zostać ujęte w wysokości oprocentowania kredytu,</w:t>
      </w:r>
    </w:p>
    <w:p w14:paraId="3BE6EFD8" w14:textId="77777777" w:rsidR="00594918" w:rsidRDefault="00CA7A64" w:rsidP="006E08A7">
      <w:pPr>
        <w:pStyle w:val="Akapitzlist"/>
        <w:numPr>
          <w:ilvl w:val="0"/>
          <w:numId w:val="22"/>
        </w:numPr>
        <w:spacing w:line="276" w:lineRule="auto"/>
        <w:rPr>
          <w:rFonts w:ascii="Times New Roman" w:hAnsi="Times New Roman"/>
          <w:sz w:val="24"/>
          <w:szCs w:val="24"/>
        </w:rPr>
      </w:pPr>
      <w:r w:rsidRPr="00594918">
        <w:rPr>
          <w:rFonts w:ascii="Times New Roman" w:hAnsi="Times New Roman"/>
          <w:sz w:val="24"/>
          <w:szCs w:val="24"/>
        </w:rPr>
        <w:t xml:space="preserve">prowizja za uruchomienie: liczona jako % od całej kwoty kredytu, tj. </w:t>
      </w:r>
      <w:r w:rsidR="00594918">
        <w:rPr>
          <w:rFonts w:ascii="Times New Roman" w:hAnsi="Times New Roman"/>
          <w:sz w:val="24"/>
          <w:szCs w:val="24"/>
        </w:rPr>
        <w:t>300.000</w:t>
      </w:r>
      <w:r w:rsidRPr="00594918">
        <w:rPr>
          <w:rFonts w:ascii="Times New Roman" w:hAnsi="Times New Roman"/>
          <w:sz w:val="24"/>
          <w:szCs w:val="24"/>
        </w:rPr>
        <w:t>,00 zł. Prowizję za uruchomienie kredytu Wykonawca jest zobowiązany skalkulować tak, aby obejmowała wszystkie prowizje stosowane przez Wykonawcę, związane z udzieleniem i obsługą kredytu (przedstawić w ofercie jedną stawkę procentową).</w:t>
      </w:r>
    </w:p>
    <w:p w14:paraId="469C7906" w14:textId="4F744D70" w:rsidR="00594918" w:rsidRDefault="003118F9" w:rsidP="006E08A7">
      <w:pPr>
        <w:pStyle w:val="Akapitzlist"/>
        <w:spacing w:line="276" w:lineRule="auto"/>
        <w:ind w:left="0"/>
        <w:contextualSpacing w:val="0"/>
        <w:rPr>
          <w:rFonts w:ascii="Times New Roman" w:hAnsi="Times New Roman"/>
          <w:sz w:val="24"/>
          <w:szCs w:val="24"/>
        </w:rPr>
      </w:pPr>
      <w:r>
        <w:rPr>
          <w:rFonts w:ascii="Times New Roman" w:hAnsi="Times New Roman"/>
          <w:sz w:val="24"/>
          <w:szCs w:val="24"/>
        </w:rPr>
        <w:t>8</w:t>
      </w:r>
      <w:r w:rsidR="00E317BA">
        <w:rPr>
          <w:rFonts w:ascii="Times New Roman" w:hAnsi="Times New Roman"/>
          <w:sz w:val="24"/>
          <w:szCs w:val="24"/>
        </w:rPr>
        <w:t xml:space="preserve">. </w:t>
      </w:r>
      <w:r w:rsidR="00CA7A64" w:rsidRPr="00594918">
        <w:rPr>
          <w:rFonts w:ascii="Times New Roman" w:hAnsi="Times New Roman"/>
          <w:sz w:val="24"/>
          <w:szCs w:val="24"/>
        </w:rPr>
        <w:t>Spłata kredytu może nastąpić przed wymaganym terminem spłaty lub po wymaganym terminie spłaty, bez dodatkowych kosztów bankowych.</w:t>
      </w:r>
    </w:p>
    <w:p w14:paraId="52CE3630" w14:textId="1D990809" w:rsidR="00E317BA" w:rsidRDefault="003118F9" w:rsidP="006E08A7">
      <w:pPr>
        <w:pStyle w:val="Akapitzlist"/>
        <w:spacing w:line="276" w:lineRule="auto"/>
        <w:ind w:left="0"/>
        <w:contextualSpacing w:val="0"/>
        <w:rPr>
          <w:rFonts w:ascii="Times New Roman" w:hAnsi="Times New Roman"/>
          <w:sz w:val="24"/>
          <w:szCs w:val="24"/>
        </w:rPr>
      </w:pPr>
      <w:r>
        <w:rPr>
          <w:rFonts w:ascii="Times New Roman" w:hAnsi="Times New Roman"/>
          <w:sz w:val="24"/>
          <w:szCs w:val="24"/>
        </w:rPr>
        <w:t>9</w:t>
      </w:r>
      <w:r w:rsidR="00E317BA">
        <w:rPr>
          <w:rFonts w:ascii="Times New Roman" w:hAnsi="Times New Roman"/>
          <w:sz w:val="24"/>
          <w:szCs w:val="24"/>
        </w:rPr>
        <w:t xml:space="preserve">. </w:t>
      </w:r>
      <w:r w:rsidR="00CA7A64" w:rsidRPr="00594918">
        <w:rPr>
          <w:rFonts w:ascii="Times New Roman" w:hAnsi="Times New Roman"/>
          <w:sz w:val="24"/>
          <w:szCs w:val="24"/>
        </w:rPr>
        <w:t>Oprocentowanie kredytu będzie naliczane tylko od kwoty faktycznego zadłużenia w</w:t>
      </w:r>
      <w:r w:rsidR="00E317BA">
        <w:rPr>
          <w:rFonts w:ascii="Times New Roman" w:hAnsi="Times New Roman"/>
          <w:sz w:val="24"/>
          <w:szCs w:val="24"/>
        </w:rPr>
        <w:t> </w:t>
      </w:r>
      <w:r w:rsidR="00CA7A64" w:rsidRPr="00594918">
        <w:rPr>
          <w:rFonts w:ascii="Times New Roman" w:hAnsi="Times New Roman"/>
          <w:sz w:val="24"/>
          <w:szCs w:val="24"/>
        </w:rPr>
        <w:t>oparciu o zmienną stopę bazową-WIBOR-1M wyliczoną jako średnią arytmetyczną pięciu ostatnich notowań w miesiącu poprzedzającym miesiąc naliczenia odsetek, powiększoną o</w:t>
      </w:r>
      <w:r w:rsidR="00E317BA">
        <w:rPr>
          <w:rFonts w:ascii="Times New Roman" w:hAnsi="Times New Roman"/>
          <w:sz w:val="24"/>
          <w:szCs w:val="24"/>
        </w:rPr>
        <w:t> </w:t>
      </w:r>
      <w:r w:rsidR="00CA7A64" w:rsidRPr="00594918">
        <w:rPr>
          <w:rFonts w:ascii="Times New Roman" w:hAnsi="Times New Roman"/>
          <w:sz w:val="24"/>
          <w:szCs w:val="24"/>
        </w:rPr>
        <w:t xml:space="preserve">marżę banku </w:t>
      </w:r>
    </w:p>
    <w:p w14:paraId="39241BCB" w14:textId="49585494" w:rsidR="00CA7A64" w:rsidRPr="00EA2FFA" w:rsidRDefault="003118F9" w:rsidP="006E08A7">
      <w:pPr>
        <w:pStyle w:val="Akapitzlist"/>
        <w:spacing w:line="276" w:lineRule="auto"/>
        <w:ind w:left="0"/>
        <w:contextualSpacing w:val="0"/>
        <w:rPr>
          <w:rFonts w:ascii="Times New Roman" w:hAnsi="Times New Roman"/>
          <w:sz w:val="24"/>
          <w:szCs w:val="24"/>
        </w:rPr>
      </w:pPr>
      <w:r>
        <w:rPr>
          <w:rFonts w:ascii="Times New Roman" w:hAnsi="Times New Roman"/>
          <w:sz w:val="24"/>
          <w:szCs w:val="24"/>
        </w:rPr>
        <w:lastRenderedPageBreak/>
        <w:t>10</w:t>
      </w:r>
      <w:r w:rsidR="00E317BA">
        <w:rPr>
          <w:rFonts w:ascii="Times New Roman" w:hAnsi="Times New Roman"/>
          <w:sz w:val="24"/>
          <w:szCs w:val="24"/>
        </w:rPr>
        <w:t xml:space="preserve">. </w:t>
      </w:r>
      <w:r w:rsidR="00CA7A64" w:rsidRPr="00EA2FFA">
        <w:rPr>
          <w:rFonts w:ascii="Times New Roman" w:hAnsi="Times New Roman"/>
          <w:sz w:val="24"/>
          <w:szCs w:val="24"/>
        </w:rPr>
        <w:t xml:space="preserve">Wykonawca nie będzie pobierał opłat i prowizji za niewykorzystaną część kredytu. </w:t>
      </w:r>
    </w:p>
    <w:p w14:paraId="394B1F60" w14:textId="6722B931" w:rsidR="00CA7A64" w:rsidRPr="00EA2FFA" w:rsidRDefault="003118F9" w:rsidP="006E08A7">
      <w:pPr>
        <w:spacing w:line="276" w:lineRule="auto"/>
        <w:rPr>
          <w:rFonts w:ascii="Times New Roman" w:hAnsi="Times New Roman"/>
          <w:sz w:val="24"/>
          <w:szCs w:val="24"/>
        </w:rPr>
      </w:pPr>
      <w:r>
        <w:rPr>
          <w:rFonts w:ascii="Times New Roman" w:hAnsi="Times New Roman"/>
          <w:sz w:val="24"/>
          <w:szCs w:val="24"/>
        </w:rPr>
        <w:t>11</w:t>
      </w:r>
      <w:r w:rsidR="00E317BA">
        <w:rPr>
          <w:rFonts w:ascii="Times New Roman" w:hAnsi="Times New Roman"/>
          <w:sz w:val="24"/>
          <w:szCs w:val="24"/>
        </w:rPr>
        <w:t xml:space="preserve">. </w:t>
      </w:r>
      <w:r w:rsidR="00CA7A64" w:rsidRPr="00EA2FFA">
        <w:rPr>
          <w:rFonts w:ascii="Times New Roman" w:hAnsi="Times New Roman"/>
          <w:sz w:val="24"/>
          <w:szCs w:val="24"/>
        </w:rPr>
        <w:t xml:space="preserve">Wykonawca nie będzie pobierał opłat i prowizji za zamianę harmonogramu w okresie kredytowania.  </w:t>
      </w:r>
    </w:p>
    <w:p w14:paraId="11FF7D8B" w14:textId="51E24DB9" w:rsidR="00CA7A64" w:rsidRPr="00EA2FFA" w:rsidRDefault="00E317BA" w:rsidP="006E08A7">
      <w:pPr>
        <w:spacing w:line="276" w:lineRule="auto"/>
        <w:rPr>
          <w:rFonts w:ascii="Times New Roman" w:hAnsi="Times New Roman"/>
          <w:sz w:val="24"/>
          <w:szCs w:val="24"/>
        </w:rPr>
      </w:pPr>
      <w:r>
        <w:rPr>
          <w:rFonts w:ascii="Times New Roman" w:hAnsi="Times New Roman"/>
          <w:sz w:val="24"/>
          <w:szCs w:val="24"/>
        </w:rPr>
        <w:t>1</w:t>
      </w:r>
      <w:r w:rsidR="003118F9">
        <w:rPr>
          <w:rFonts w:ascii="Times New Roman" w:hAnsi="Times New Roman"/>
          <w:sz w:val="24"/>
          <w:szCs w:val="24"/>
        </w:rPr>
        <w:t>2</w:t>
      </w:r>
      <w:r>
        <w:rPr>
          <w:rFonts w:ascii="Times New Roman" w:hAnsi="Times New Roman"/>
          <w:sz w:val="24"/>
          <w:szCs w:val="24"/>
        </w:rPr>
        <w:t xml:space="preserve">. </w:t>
      </w:r>
      <w:r w:rsidR="00CA7A64" w:rsidRPr="00EA2FFA">
        <w:rPr>
          <w:rFonts w:ascii="Times New Roman" w:hAnsi="Times New Roman"/>
          <w:sz w:val="24"/>
          <w:szCs w:val="24"/>
        </w:rPr>
        <w:t xml:space="preserve">Do obliczenia odsetek przyjmuje się naturalną ilość dni w miesiącu i w </w:t>
      </w:r>
      <w:r>
        <w:rPr>
          <w:rFonts w:ascii="Times New Roman" w:hAnsi="Times New Roman"/>
          <w:sz w:val="24"/>
          <w:szCs w:val="24"/>
        </w:rPr>
        <w:t>p</w:t>
      </w:r>
      <w:r w:rsidR="00CA7A64" w:rsidRPr="00EA2FFA">
        <w:rPr>
          <w:rFonts w:ascii="Times New Roman" w:hAnsi="Times New Roman"/>
          <w:sz w:val="24"/>
          <w:szCs w:val="24"/>
        </w:rPr>
        <w:t xml:space="preserve">oszczególnych latach. </w:t>
      </w:r>
    </w:p>
    <w:p w14:paraId="118004E8" w14:textId="5E38E7A2" w:rsidR="00403D5E" w:rsidRPr="00E317BA" w:rsidRDefault="00E317BA" w:rsidP="00EA2FFA">
      <w:pPr>
        <w:rPr>
          <w:rFonts w:ascii="Times New Roman" w:hAnsi="Times New Roman"/>
          <w:b/>
          <w:bCs/>
          <w:sz w:val="24"/>
          <w:szCs w:val="24"/>
        </w:rPr>
      </w:pPr>
      <w:r w:rsidRPr="00E317BA">
        <w:rPr>
          <w:rFonts w:ascii="Times New Roman" w:hAnsi="Times New Roman"/>
          <w:b/>
          <w:bCs/>
          <w:sz w:val="24"/>
          <w:szCs w:val="24"/>
        </w:rPr>
        <w:t>1</w:t>
      </w:r>
      <w:r w:rsidR="003118F9">
        <w:rPr>
          <w:rFonts w:ascii="Times New Roman" w:hAnsi="Times New Roman"/>
          <w:b/>
          <w:bCs/>
          <w:sz w:val="24"/>
          <w:szCs w:val="24"/>
        </w:rPr>
        <w:t>3</w:t>
      </w:r>
      <w:r w:rsidRPr="00E317BA">
        <w:rPr>
          <w:rFonts w:ascii="Times New Roman" w:hAnsi="Times New Roman"/>
          <w:b/>
          <w:bCs/>
          <w:sz w:val="24"/>
          <w:szCs w:val="24"/>
        </w:rPr>
        <w:t xml:space="preserve">. </w:t>
      </w:r>
      <w:r w:rsidR="00403D5E" w:rsidRPr="00E317BA">
        <w:rPr>
          <w:rFonts w:ascii="Times New Roman" w:hAnsi="Times New Roman"/>
          <w:b/>
          <w:bCs/>
          <w:sz w:val="24"/>
          <w:szCs w:val="24"/>
        </w:rPr>
        <w:t xml:space="preserve">Zamawiający wymaga, by środki udzielonego kredytu zostały postawione do jego dyspozycji (przelane na wskazane przez niego konto) na żądanie  w terminie do </w:t>
      </w:r>
      <w:r w:rsidRPr="00E317BA">
        <w:rPr>
          <w:rFonts w:ascii="Times New Roman" w:hAnsi="Times New Roman"/>
          <w:b/>
          <w:bCs/>
          <w:sz w:val="24"/>
          <w:szCs w:val="24"/>
        </w:rPr>
        <w:t>18</w:t>
      </w:r>
      <w:r w:rsidR="00403D5E" w:rsidRPr="00E317BA">
        <w:rPr>
          <w:rFonts w:ascii="Times New Roman" w:hAnsi="Times New Roman"/>
          <w:b/>
          <w:bCs/>
          <w:sz w:val="24"/>
          <w:szCs w:val="24"/>
        </w:rPr>
        <w:t>.12.20</w:t>
      </w:r>
      <w:r w:rsidRPr="00E317BA">
        <w:rPr>
          <w:rFonts w:ascii="Times New Roman" w:hAnsi="Times New Roman"/>
          <w:b/>
          <w:bCs/>
          <w:sz w:val="24"/>
          <w:szCs w:val="24"/>
        </w:rPr>
        <w:t>20</w:t>
      </w:r>
      <w:r w:rsidR="00403D5E" w:rsidRPr="00E317BA">
        <w:rPr>
          <w:rFonts w:ascii="Times New Roman" w:hAnsi="Times New Roman"/>
          <w:b/>
          <w:bCs/>
          <w:sz w:val="24"/>
          <w:szCs w:val="24"/>
        </w:rPr>
        <w:t xml:space="preserve"> r. </w:t>
      </w:r>
    </w:p>
    <w:p w14:paraId="7748EFBA" w14:textId="42FAE8B3" w:rsidR="00403D5E" w:rsidRPr="00E317BA" w:rsidRDefault="00403D5E" w:rsidP="00EA2FFA">
      <w:pPr>
        <w:rPr>
          <w:rFonts w:ascii="Times New Roman" w:hAnsi="Times New Roman"/>
          <w:b/>
          <w:bCs/>
          <w:sz w:val="24"/>
          <w:szCs w:val="24"/>
        </w:rPr>
      </w:pPr>
      <w:r w:rsidRPr="00E317BA">
        <w:rPr>
          <w:rFonts w:ascii="Times New Roman" w:hAnsi="Times New Roman"/>
          <w:b/>
          <w:bCs/>
          <w:sz w:val="24"/>
          <w:szCs w:val="24"/>
        </w:rPr>
        <w:t>Zamawiający zastrzega sobie prawo ewentualnego wydłużenia tego okresu.</w:t>
      </w:r>
    </w:p>
    <w:p w14:paraId="44219C4B" w14:textId="29FE8988" w:rsidR="00403D5E" w:rsidRPr="00EA2FFA" w:rsidRDefault="00E317BA" w:rsidP="00EA2FFA">
      <w:pPr>
        <w:rPr>
          <w:rFonts w:ascii="Times New Roman" w:hAnsi="Times New Roman"/>
          <w:sz w:val="24"/>
          <w:szCs w:val="24"/>
        </w:rPr>
      </w:pPr>
      <w:r>
        <w:rPr>
          <w:rFonts w:ascii="Times New Roman" w:hAnsi="Times New Roman"/>
          <w:sz w:val="24"/>
          <w:szCs w:val="24"/>
        </w:rPr>
        <w:t>1</w:t>
      </w:r>
      <w:r w:rsidR="003118F9">
        <w:rPr>
          <w:rFonts w:ascii="Times New Roman" w:hAnsi="Times New Roman"/>
          <w:sz w:val="24"/>
          <w:szCs w:val="24"/>
        </w:rPr>
        <w:t>4</w:t>
      </w:r>
      <w:r>
        <w:rPr>
          <w:rFonts w:ascii="Times New Roman" w:hAnsi="Times New Roman"/>
          <w:sz w:val="24"/>
          <w:szCs w:val="24"/>
        </w:rPr>
        <w:t xml:space="preserve">. </w:t>
      </w:r>
      <w:r w:rsidR="00403D5E" w:rsidRPr="00EA2FFA">
        <w:rPr>
          <w:rFonts w:ascii="Times New Roman" w:hAnsi="Times New Roman"/>
          <w:sz w:val="24"/>
          <w:szCs w:val="24"/>
        </w:rPr>
        <w:t>Spłata kredytu może nastąpić przed wymaganym terminem spłaty</w:t>
      </w:r>
      <w:r w:rsidR="00CA7A64" w:rsidRPr="00EA2FFA">
        <w:rPr>
          <w:rFonts w:ascii="Times New Roman" w:hAnsi="Times New Roman"/>
          <w:sz w:val="24"/>
          <w:szCs w:val="24"/>
        </w:rPr>
        <w:t xml:space="preserve"> lub po wymaganym terminie spłaty, bez dodatkowych kosztów bankowych.</w:t>
      </w:r>
    </w:p>
    <w:p w14:paraId="5875CE79" w14:textId="1DBF74A3" w:rsidR="00403D5E" w:rsidRPr="00C74EC9" w:rsidRDefault="00E317BA" w:rsidP="00EA2FFA">
      <w:pPr>
        <w:rPr>
          <w:rFonts w:ascii="Times New Roman" w:hAnsi="Times New Roman"/>
          <w:sz w:val="24"/>
          <w:szCs w:val="24"/>
        </w:rPr>
      </w:pPr>
      <w:r>
        <w:rPr>
          <w:rFonts w:ascii="Times New Roman" w:hAnsi="Times New Roman"/>
          <w:sz w:val="24"/>
          <w:szCs w:val="24"/>
        </w:rPr>
        <w:t>1</w:t>
      </w:r>
      <w:r w:rsidR="003118F9">
        <w:rPr>
          <w:rFonts w:ascii="Times New Roman" w:hAnsi="Times New Roman"/>
          <w:sz w:val="24"/>
          <w:szCs w:val="24"/>
        </w:rPr>
        <w:t>5</w:t>
      </w:r>
      <w:r>
        <w:rPr>
          <w:rFonts w:ascii="Times New Roman" w:hAnsi="Times New Roman"/>
          <w:sz w:val="24"/>
          <w:szCs w:val="24"/>
        </w:rPr>
        <w:t xml:space="preserve">. </w:t>
      </w:r>
      <w:r w:rsidR="00403D5E" w:rsidRPr="00EA2FFA">
        <w:rPr>
          <w:rFonts w:ascii="Times New Roman" w:hAnsi="Times New Roman"/>
          <w:sz w:val="24"/>
          <w:szCs w:val="24"/>
        </w:rPr>
        <w:t>Raty kredytu wraz z odsetkami płatne będą zgodnie z harmonogramem spłat kredytu i</w:t>
      </w:r>
      <w:r w:rsidR="003118F9">
        <w:rPr>
          <w:rFonts w:ascii="Times New Roman" w:hAnsi="Times New Roman"/>
          <w:sz w:val="24"/>
          <w:szCs w:val="24"/>
        </w:rPr>
        <w:t> </w:t>
      </w:r>
      <w:r w:rsidR="00403D5E" w:rsidRPr="00C74EC9">
        <w:rPr>
          <w:rFonts w:ascii="Times New Roman" w:hAnsi="Times New Roman"/>
          <w:sz w:val="24"/>
          <w:szCs w:val="24"/>
        </w:rPr>
        <w:t xml:space="preserve">odsetek wg załącznika nr </w:t>
      </w:r>
      <w:r w:rsidR="00AF6B9E" w:rsidRPr="00C74EC9">
        <w:rPr>
          <w:rFonts w:ascii="Times New Roman" w:hAnsi="Times New Roman"/>
          <w:sz w:val="24"/>
          <w:szCs w:val="24"/>
        </w:rPr>
        <w:t>4</w:t>
      </w:r>
      <w:r w:rsidR="00403D5E" w:rsidRPr="00C74EC9">
        <w:rPr>
          <w:rFonts w:ascii="Times New Roman" w:hAnsi="Times New Roman"/>
          <w:sz w:val="24"/>
          <w:szCs w:val="24"/>
        </w:rPr>
        <w:t xml:space="preserve"> do SIWZ.</w:t>
      </w:r>
    </w:p>
    <w:p w14:paraId="3A7EE102" w14:textId="2CB65E45" w:rsidR="00403D5E" w:rsidRPr="00EA2FFA" w:rsidRDefault="003118F9" w:rsidP="00EA2FFA">
      <w:pPr>
        <w:rPr>
          <w:rFonts w:ascii="Times New Roman" w:hAnsi="Times New Roman"/>
          <w:sz w:val="24"/>
          <w:szCs w:val="24"/>
        </w:rPr>
      </w:pPr>
      <w:r>
        <w:rPr>
          <w:rFonts w:ascii="Times New Roman" w:hAnsi="Times New Roman"/>
          <w:sz w:val="24"/>
          <w:szCs w:val="24"/>
        </w:rPr>
        <w:t xml:space="preserve">16. </w:t>
      </w:r>
      <w:r w:rsidR="00403D5E" w:rsidRPr="00EA2FFA">
        <w:rPr>
          <w:rFonts w:ascii="Times New Roman" w:hAnsi="Times New Roman"/>
          <w:sz w:val="24"/>
          <w:szCs w:val="24"/>
        </w:rPr>
        <w:t>Bank zobowiązany jest do poinformowania w formie pisemnej Gmin</w:t>
      </w:r>
      <w:r>
        <w:rPr>
          <w:rFonts w:ascii="Times New Roman" w:hAnsi="Times New Roman"/>
          <w:sz w:val="24"/>
          <w:szCs w:val="24"/>
        </w:rPr>
        <w:t>ę</w:t>
      </w:r>
      <w:r w:rsidR="00403D5E" w:rsidRPr="00EA2FFA">
        <w:rPr>
          <w:rFonts w:ascii="Times New Roman" w:hAnsi="Times New Roman"/>
          <w:sz w:val="24"/>
          <w:szCs w:val="24"/>
        </w:rPr>
        <w:t xml:space="preserve"> </w:t>
      </w:r>
      <w:r w:rsidR="00C40CA0" w:rsidRPr="00EA2FFA">
        <w:rPr>
          <w:rFonts w:ascii="Times New Roman" w:hAnsi="Times New Roman"/>
          <w:sz w:val="24"/>
          <w:szCs w:val="24"/>
        </w:rPr>
        <w:t>Skomlin</w:t>
      </w:r>
      <w:r w:rsidR="00403D5E" w:rsidRPr="00EA2FFA">
        <w:rPr>
          <w:rFonts w:ascii="Times New Roman" w:hAnsi="Times New Roman"/>
          <w:sz w:val="24"/>
          <w:szCs w:val="24"/>
        </w:rPr>
        <w:t xml:space="preserve"> o</w:t>
      </w:r>
      <w:r>
        <w:rPr>
          <w:rFonts w:ascii="Times New Roman" w:hAnsi="Times New Roman"/>
          <w:sz w:val="24"/>
          <w:szCs w:val="24"/>
        </w:rPr>
        <w:t> </w:t>
      </w:r>
      <w:r w:rsidR="00403D5E" w:rsidRPr="00EA2FFA">
        <w:rPr>
          <w:rFonts w:ascii="Times New Roman" w:hAnsi="Times New Roman"/>
          <w:sz w:val="24"/>
          <w:szCs w:val="24"/>
        </w:rPr>
        <w:t>wysokości odsetek przypadających do spłaty w danym okresie w terminie do 10 dnia tego miesiąca.</w:t>
      </w:r>
    </w:p>
    <w:p w14:paraId="308AD688" w14:textId="2028DF17" w:rsidR="00403D5E" w:rsidRPr="00C74EC9" w:rsidRDefault="003118F9" w:rsidP="00EA2FFA">
      <w:pPr>
        <w:rPr>
          <w:rFonts w:ascii="Times New Roman" w:hAnsi="Times New Roman"/>
          <w:sz w:val="24"/>
          <w:szCs w:val="24"/>
        </w:rPr>
      </w:pPr>
      <w:r>
        <w:rPr>
          <w:rFonts w:ascii="Times New Roman" w:hAnsi="Times New Roman"/>
          <w:sz w:val="24"/>
          <w:szCs w:val="24"/>
        </w:rPr>
        <w:t xml:space="preserve">17. </w:t>
      </w:r>
      <w:r w:rsidR="00403D5E" w:rsidRPr="00EA2FFA">
        <w:rPr>
          <w:rFonts w:ascii="Times New Roman" w:hAnsi="Times New Roman"/>
          <w:sz w:val="24"/>
          <w:szCs w:val="24"/>
        </w:rPr>
        <w:t xml:space="preserve">Integralną częścią </w:t>
      </w:r>
      <w:r w:rsidR="00403D5E" w:rsidRPr="00834777">
        <w:rPr>
          <w:rFonts w:ascii="Times New Roman" w:hAnsi="Times New Roman"/>
          <w:color w:val="000000" w:themeColor="text1"/>
          <w:sz w:val="24"/>
          <w:szCs w:val="24"/>
        </w:rPr>
        <w:t xml:space="preserve">umowy </w:t>
      </w:r>
      <w:r w:rsidR="00403D5E" w:rsidRPr="00834777">
        <w:rPr>
          <w:rFonts w:ascii="Times New Roman" w:hAnsi="Times New Roman"/>
          <w:color w:val="000000" w:themeColor="text1"/>
          <w:sz w:val="24"/>
          <w:szCs w:val="24"/>
          <w:shd w:val="clear" w:color="auto" w:fill="FFFFFF" w:themeFill="background1"/>
        </w:rPr>
        <w:t>jest Formularz cenowy – harmonogram spłat kredytu i odsetek</w:t>
      </w:r>
      <w:r w:rsidR="00403D5E" w:rsidRPr="00834777">
        <w:rPr>
          <w:rFonts w:ascii="Times New Roman" w:hAnsi="Times New Roman"/>
          <w:color w:val="000000" w:themeColor="text1"/>
          <w:sz w:val="24"/>
          <w:szCs w:val="24"/>
        </w:rPr>
        <w:t xml:space="preserve"> </w:t>
      </w:r>
      <w:r w:rsidR="00403D5E" w:rsidRPr="00C74EC9">
        <w:rPr>
          <w:rFonts w:ascii="Times New Roman" w:hAnsi="Times New Roman"/>
          <w:sz w:val="24"/>
          <w:szCs w:val="24"/>
        </w:rPr>
        <w:t xml:space="preserve">wg załącznika nr </w:t>
      </w:r>
      <w:r w:rsidR="00AF6B9E" w:rsidRPr="00C74EC9">
        <w:rPr>
          <w:rFonts w:ascii="Times New Roman" w:hAnsi="Times New Roman"/>
          <w:sz w:val="24"/>
          <w:szCs w:val="24"/>
        </w:rPr>
        <w:t>4</w:t>
      </w:r>
      <w:r w:rsidR="00403D5E" w:rsidRPr="00C74EC9">
        <w:rPr>
          <w:rFonts w:ascii="Times New Roman" w:hAnsi="Times New Roman"/>
          <w:sz w:val="24"/>
          <w:szCs w:val="24"/>
        </w:rPr>
        <w:t xml:space="preserve">  do SIWZ.</w:t>
      </w:r>
    </w:p>
    <w:p w14:paraId="5954D9D9" w14:textId="5DC105D1" w:rsidR="00403D5E" w:rsidRPr="00EA2FFA" w:rsidRDefault="003118F9" w:rsidP="00EA2FFA">
      <w:pPr>
        <w:rPr>
          <w:rFonts w:ascii="Times New Roman" w:hAnsi="Times New Roman"/>
          <w:sz w:val="24"/>
          <w:szCs w:val="24"/>
        </w:rPr>
      </w:pPr>
      <w:r>
        <w:rPr>
          <w:rFonts w:ascii="Times New Roman" w:hAnsi="Times New Roman"/>
          <w:sz w:val="24"/>
          <w:szCs w:val="24"/>
        </w:rPr>
        <w:t xml:space="preserve">18. </w:t>
      </w:r>
      <w:r w:rsidR="00403D5E" w:rsidRPr="00EA2FFA">
        <w:rPr>
          <w:rFonts w:ascii="Times New Roman" w:hAnsi="Times New Roman"/>
          <w:sz w:val="24"/>
          <w:szCs w:val="24"/>
        </w:rPr>
        <w:t>Właściwym do rozstrzygnięcia sporów w zakresie umowy jest Sąd Powszechny właściwy dla siedziby Zamawiającego.</w:t>
      </w:r>
    </w:p>
    <w:p w14:paraId="27364DBF" w14:textId="50FF653E" w:rsidR="00C40CA0" w:rsidRPr="00EA2FFA" w:rsidRDefault="003118F9" w:rsidP="00EA2FFA">
      <w:pPr>
        <w:rPr>
          <w:rFonts w:ascii="Times New Roman" w:hAnsi="Times New Roman"/>
          <w:sz w:val="24"/>
          <w:szCs w:val="24"/>
        </w:rPr>
      </w:pPr>
      <w:r>
        <w:rPr>
          <w:rFonts w:ascii="Times New Roman" w:hAnsi="Times New Roman"/>
          <w:sz w:val="24"/>
          <w:szCs w:val="24"/>
        </w:rPr>
        <w:t xml:space="preserve">19. </w:t>
      </w:r>
      <w:r w:rsidR="00403D5E" w:rsidRPr="00EA2FFA">
        <w:rPr>
          <w:rFonts w:ascii="Times New Roman" w:hAnsi="Times New Roman"/>
          <w:sz w:val="24"/>
          <w:szCs w:val="24"/>
        </w:rPr>
        <w:t xml:space="preserve">Forma zabezpieczenia spłaty kredytu: Weksel własny in blanco </w:t>
      </w:r>
    </w:p>
    <w:p w14:paraId="69517226" w14:textId="69607745" w:rsidR="00403D5E" w:rsidRPr="00EA2FFA" w:rsidRDefault="003118F9" w:rsidP="00EA2FFA">
      <w:pPr>
        <w:rPr>
          <w:rFonts w:ascii="Times New Roman" w:hAnsi="Times New Roman"/>
          <w:sz w:val="24"/>
          <w:szCs w:val="24"/>
        </w:rPr>
      </w:pPr>
      <w:r>
        <w:rPr>
          <w:rFonts w:ascii="Times New Roman" w:hAnsi="Times New Roman"/>
          <w:sz w:val="24"/>
          <w:szCs w:val="24"/>
        </w:rPr>
        <w:t xml:space="preserve">20. </w:t>
      </w:r>
      <w:r w:rsidR="00403D5E" w:rsidRPr="00EA2FFA">
        <w:rPr>
          <w:rFonts w:ascii="Times New Roman" w:hAnsi="Times New Roman"/>
          <w:sz w:val="24"/>
          <w:szCs w:val="24"/>
        </w:rPr>
        <w:t>W czasie obowiązywania umowy kredytu Zamawiają</w:t>
      </w:r>
      <w:r w:rsidR="00CA7A64" w:rsidRPr="00EA2FFA">
        <w:rPr>
          <w:rFonts w:ascii="Times New Roman" w:hAnsi="Times New Roman"/>
          <w:sz w:val="24"/>
          <w:szCs w:val="24"/>
        </w:rPr>
        <w:t>cy zobowiązany będzie do</w:t>
      </w:r>
      <w:r>
        <w:rPr>
          <w:rFonts w:ascii="Times New Roman" w:hAnsi="Times New Roman"/>
          <w:sz w:val="24"/>
          <w:szCs w:val="24"/>
        </w:rPr>
        <w:t> </w:t>
      </w:r>
      <w:r w:rsidR="00403D5E" w:rsidRPr="00EA2FFA">
        <w:rPr>
          <w:rFonts w:ascii="Times New Roman" w:hAnsi="Times New Roman"/>
          <w:sz w:val="24"/>
          <w:szCs w:val="24"/>
        </w:rPr>
        <w:t>przedstawiania - na żądanie banku - informacji i  dokumentów  niezbędnych do oceny jego sytuacji finansowej.</w:t>
      </w:r>
    </w:p>
    <w:p w14:paraId="74950CDE" w14:textId="72047861" w:rsidR="00403D5E" w:rsidRDefault="003118F9" w:rsidP="00EA2FFA">
      <w:pPr>
        <w:rPr>
          <w:rFonts w:ascii="Times New Roman" w:hAnsi="Times New Roman"/>
          <w:b/>
          <w:bCs/>
          <w:sz w:val="24"/>
          <w:szCs w:val="24"/>
        </w:rPr>
      </w:pPr>
      <w:r>
        <w:rPr>
          <w:rFonts w:ascii="Times New Roman" w:hAnsi="Times New Roman"/>
          <w:sz w:val="24"/>
          <w:szCs w:val="24"/>
        </w:rPr>
        <w:t xml:space="preserve">21. </w:t>
      </w:r>
      <w:r w:rsidR="00403D5E" w:rsidRPr="003118F9">
        <w:rPr>
          <w:rFonts w:ascii="Times New Roman" w:hAnsi="Times New Roman"/>
          <w:b/>
          <w:bCs/>
          <w:sz w:val="24"/>
          <w:szCs w:val="24"/>
        </w:rPr>
        <w:t xml:space="preserve">Zamawiający wymaga aby wykonawca dołączył do oferty projekt umowy uwzględniający warunki SIWZ. Projekt umowy będzie stanowił załącznik do oferty przetargowej. Wybrany oferent ma obowiązek skontaktować się w terminie 3 dni od momentu powiadomienia go o wybraniu oferty i uzgodnić ostateczną treść umowy. </w:t>
      </w:r>
    </w:p>
    <w:p w14:paraId="308B27A9" w14:textId="77777777" w:rsidR="00834777" w:rsidRPr="003118F9" w:rsidRDefault="00834777" w:rsidP="00EA2FFA">
      <w:pPr>
        <w:rPr>
          <w:rFonts w:ascii="Times New Roman" w:hAnsi="Times New Roman"/>
          <w:b/>
          <w:bCs/>
          <w:sz w:val="24"/>
          <w:szCs w:val="24"/>
        </w:rPr>
      </w:pPr>
    </w:p>
    <w:p w14:paraId="2E670EAF" w14:textId="5CCD9383" w:rsidR="0069387C" w:rsidRPr="003118F9" w:rsidRDefault="00287547"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3118F9">
        <w:rPr>
          <w:rFonts w:ascii="Times New Roman" w:hAnsi="Times New Roman"/>
          <w:sz w:val="24"/>
          <w:szCs w:val="24"/>
        </w:rPr>
        <w:t>Zmiany postanowień zawartych w umowie w stosunku do oferty</w:t>
      </w:r>
    </w:p>
    <w:p w14:paraId="42AB09CB" w14:textId="77777777" w:rsidR="00287547" w:rsidRPr="00EA2FFA" w:rsidRDefault="00287547" w:rsidP="00EA2FFA">
      <w:pPr>
        <w:rPr>
          <w:rFonts w:ascii="Times New Roman" w:hAnsi="Times New Roman"/>
          <w:sz w:val="24"/>
          <w:szCs w:val="24"/>
        </w:rPr>
      </w:pPr>
      <w:r w:rsidRPr="00EA2FFA">
        <w:rPr>
          <w:rFonts w:ascii="Times New Roman" w:hAnsi="Times New Roman"/>
          <w:sz w:val="24"/>
          <w:szCs w:val="24"/>
        </w:rPr>
        <w:t>Zamawiający zgodnie z art. 144 ust. 1 ustawy Prawo zamówień publicznych przewiduje możliwość dokonywania zmian treści zawartej umowy w stosunku do treści ofert w zakresie:</w:t>
      </w:r>
    </w:p>
    <w:p w14:paraId="36A38FC2"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terminów spłat kapitału i odsetek</w:t>
      </w:r>
    </w:p>
    <w:p w14:paraId="3BCEC53E"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obowiązujących przepisów prawa w zakresie mającym wpływ na realizację przedmiotu zamówienia lub świadczenia stron,</w:t>
      </w:r>
    </w:p>
    <w:p w14:paraId="0671A51B" w14:textId="6AA7FABE"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nazwy, siedziby lub innych danych Wykonawcy,</w:t>
      </w:r>
    </w:p>
    <w:p w14:paraId="50D7BE85"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terminu wykonania umowy wynikającą z przedłużających się procedur administracyjnych ( np. zmiany terminów spłat kapitału i odsetek),</w:t>
      </w:r>
    </w:p>
    <w:p w14:paraId="7FB4D99E"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 xml:space="preserve">danych związanych z obsługą </w:t>
      </w:r>
      <w:proofErr w:type="spellStart"/>
      <w:r w:rsidRPr="009B7BD5">
        <w:rPr>
          <w:rFonts w:ascii="Times New Roman" w:hAnsi="Times New Roman"/>
          <w:sz w:val="24"/>
          <w:szCs w:val="24"/>
        </w:rPr>
        <w:t>administracyjno</w:t>
      </w:r>
      <w:proofErr w:type="spellEnd"/>
      <w:r w:rsidRPr="009B7BD5">
        <w:rPr>
          <w:rFonts w:ascii="Times New Roman" w:hAnsi="Times New Roman"/>
          <w:sz w:val="24"/>
          <w:szCs w:val="24"/>
        </w:rPr>
        <w:t xml:space="preserve"> – organizacyjną umowy (np. zmiana nr r-ku bankowego)</w:t>
      </w:r>
    </w:p>
    <w:p w14:paraId="580D726A" w14:textId="657D5323" w:rsidR="00287547"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lastRenderedPageBreak/>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w:t>
      </w:r>
    </w:p>
    <w:p w14:paraId="69EF1B0D" w14:textId="77777777" w:rsidR="009B7BD5" w:rsidRPr="009B7BD5" w:rsidRDefault="009B7BD5" w:rsidP="009B7BD5">
      <w:pPr>
        <w:pStyle w:val="Akapitzlist"/>
        <w:rPr>
          <w:rFonts w:ascii="Times New Roman" w:hAnsi="Times New Roman"/>
          <w:sz w:val="24"/>
          <w:szCs w:val="24"/>
        </w:rPr>
      </w:pPr>
    </w:p>
    <w:p w14:paraId="16EB3BA1" w14:textId="0EF2D95F" w:rsidR="00E47852" w:rsidRPr="009B7BD5"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9B7BD5">
        <w:rPr>
          <w:rFonts w:ascii="Times New Roman" w:hAnsi="Times New Roman"/>
          <w:sz w:val="24"/>
          <w:szCs w:val="24"/>
        </w:rPr>
        <w:t xml:space="preserve">Pouczenie o środkach ochrony prawnej przysługujących Wykonawcy w toku postępowania o udzielenie zamówienia.  </w:t>
      </w:r>
    </w:p>
    <w:p w14:paraId="595B5146" w14:textId="48CCA45D" w:rsidR="00E47852" w:rsidRPr="00EA2FFA" w:rsidRDefault="009B7BD5"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1F49D6B4" w14:textId="2E04ADE0" w:rsidR="00E47852" w:rsidRPr="00EA2FFA" w:rsidRDefault="009B7BD5" w:rsidP="00EA2FFA">
      <w:pPr>
        <w:rPr>
          <w:rFonts w:ascii="Times New Roman" w:hAnsi="Times New Roman"/>
          <w:sz w:val="24"/>
          <w:szCs w:val="24"/>
        </w:rPr>
      </w:pPr>
      <w:r>
        <w:rPr>
          <w:rFonts w:ascii="Times New Roman" w:hAnsi="Times New Roman"/>
          <w:sz w:val="24"/>
          <w:szCs w:val="24"/>
        </w:rPr>
        <w:t xml:space="preserve">2. </w:t>
      </w:r>
      <w:r w:rsidR="00E47852" w:rsidRPr="00EA2FFA">
        <w:rPr>
          <w:rFonts w:ascii="Times New Roman" w:hAnsi="Times New Roman"/>
          <w:sz w:val="24"/>
          <w:szCs w:val="24"/>
        </w:rPr>
        <w:t>Jeżeli wartość zamówienia jest mniejsza niż kwoty określone w przepisach wydanych na podstawie art. 11 ust. 8</w:t>
      </w:r>
      <w:r w:rsidR="00C74EC9">
        <w:rPr>
          <w:rFonts w:ascii="Times New Roman" w:hAnsi="Times New Roman"/>
          <w:sz w:val="24"/>
          <w:szCs w:val="24"/>
        </w:rPr>
        <w:t xml:space="preserve"> </w:t>
      </w:r>
      <w:proofErr w:type="spellStart"/>
      <w:r w:rsidR="00C74EC9">
        <w:rPr>
          <w:rFonts w:ascii="Times New Roman" w:hAnsi="Times New Roman"/>
          <w:sz w:val="24"/>
          <w:szCs w:val="24"/>
        </w:rPr>
        <w:t>Pzp</w:t>
      </w:r>
      <w:proofErr w:type="spellEnd"/>
      <w:r w:rsidR="00E47852" w:rsidRPr="00EA2FFA">
        <w:rPr>
          <w:rFonts w:ascii="Times New Roman" w:hAnsi="Times New Roman"/>
          <w:sz w:val="24"/>
          <w:szCs w:val="24"/>
        </w:rPr>
        <w:t>, odwołanie przysługuje wyłącznie wobec czynności:</w:t>
      </w:r>
    </w:p>
    <w:p w14:paraId="6EBE7CEC"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wyboru trybu negocjacji bez ogłoszenia, zamówienia z wolnej ręki lub zapytania o cenę;</w:t>
      </w:r>
    </w:p>
    <w:p w14:paraId="1CCB5928"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określenia warunków udziału w postępowaniu;</w:t>
      </w:r>
    </w:p>
    <w:p w14:paraId="40280AE7"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wykluczenia odwołującego z postępowania o udzielenie zamówienia;</w:t>
      </w:r>
    </w:p>
    <w:p w14:paraId="5B3722AC"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odrzucenia oferty odwołującego;</w:t>
      </w:r>
    </w:p>
    <w:p w14:paraId="6D3A09C2"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opisu przedmiotu zamówienia;</w:t>
      </w:r>
    </w:p>
    <w:p w14:paraId="6695392E"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wyboru najkorzystniejszej oferty.</w:t>
      </w:r>
    </w:p>
    <w:p w14:paraId="05BF9486" w14:textId="554EC434" w:rsidR="00251C1F" w:rsidRPr="00EA2FFA" w:rsidRDefault="009B7BD5" w:rsidP="00EA2FFA">
      <w:pPr>
        <w:rPr>
          <w:rFonts w:ascii="Times New Roman" w:hAnsi="Times New Roman"/>
          <w:sz w:val="24"/>
          <w:szCs w:val="24"/>
        </w:rPr>
      </w:pPr>
      <w:r>
        <w:rPr>
          <w:rFonts w:ascii="Times New Roman" w:hAnsi="Times New Roman"/>
          <w:sz w:val="24"/>
          <w:szCs w:val="24"/>
        </w:rPr>
        <w:t xml:space="preserve">3. </w:t>
      </w:r>
      <w:r w:rsidR="00E47852" w:rsidRPr="00EA2FFA">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EA2FFA">
        <w:rPr>
          <w:rFonts w:ascii="Times New Roman" w:hAnsi="Times New Roman"/>
          <w:sz w:val="24"/>
          <w:szCs w:val="24"/>
        </w:rPr>
        <w:t xml:space="preserve"> </w:t>
      </w:r>
    </w:p>
    <w:p w14:paraId="21B180FE" w14:textId="562CFD13" w:rsidR="001B5BE9" w:rsidRPr="00EA2FFA" w:rsidRDefault="009B7BD5" w:rsidP="00EA2FFA">
      <w:pPr>
        <w:rPr>
          <w:rFonts w:ascii="Times New Roman" w:hAnsi="Times New Roman"/>
          <w:sz w:val="24"/>
          <w:szCs w:val="24"/>
        </w:rPr>
      </w:pPr>
      <w:r>
        <w:rPr>
          <w:rFonts w:ascii="Times New Roman" w:hAnsi="Times New Roman"/>
          <w:sz w:val="24"/>
          <w:szCs w:val="24"/>
        </w:rPr>
        <w:t xml:space="preserve">4. </w:t>
      </w:r>
      <w:r w:rsidR="00161FC7" w:rsidRPr="00161FC7">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w:t>
      </w:r>
    </w:p>
    <w:p w14:paraId="1BD05C28" w14:textId="77777777" w:rsidR="00161FC7" w:rsidRDefault="009B7BD5" w:rsidP="00EA2FFA">
      <w:pPr>
        <w:rPr>
          <w:rFonts w:ascii="Times New Roman" w:hAnsi="Times New Roman"/>
          <w:sz w:val="24"/>
          <w:szCs w:val="24"/>
        </w:rPr>
      </w:pPr>
      <w:r>
        <w:rPr>
          <w:rFonts w:ascii="Times New Roman" w:hAnsi="Times New Roman"/>
          <w:sz w:val="24"/>
          <w:szCs w:val="24"/>
        </w:rPr>
        <w:t xml:space="preserve">5. </w:t>
      </w:r>
      <w:r w:rsidR="00161FC7" w:rsidRPr="00161FC7">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Domniemywa się, iż </w:t>
      </w:r>
      <w:r w:rsidR="00161FC7">
        <w:rPr>
          <w:rFonts w:ascii="Times New Roman" w:hAnsi="Times New Roman"/>
          <w:sz w:val="24"/>
          <w:szCs w:val="24"/>
        </w:rPr>
        <w:t>Z</w:t>
      </w:r>
      <w:r w:rsidR="00161FC7" w:rsidRPr="00161FC7">
        <w:rPr>
          <w:rFonts w:ascii="Times New Roman" w:hAnsi="Times New Roman"/>
          <w:sz w:val="24"/>
          <w:szCs w:val="24"/>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09917E93" w14:textId="5FE76F76" w:rsidR="001B5BE9" w:rsidRPr="00EA2FFA" w:rsidRDefault="009B7BD5" w:rsidP="00EA2FFA">
      <w:pPr>
        <w:rPr>
          <w:rFonts w:ascii="Times New Roman" w:hAnsi="Times New Roman"/>
          <w:sz w:val="24"/>
          <w:szCs w:val="24"/>
        </w:rPr>
      </w:pPr>
      <w:r>
        <w:rPr>
          <w:rFonts w:ascii="Times New Roman" w:hAnsi="Times New Roman"/>
          <w:sz w:val="24"/>
          <w:szCs w:val="24"/>
        </w:rPr>
        <w:t xml:space="preserve">6. </w:t>
      </w:r>
      <w:r w:rsidR="00FF35FB" w:rsidRPr="00EA2FFA">
        <w:rPr>
          <w:rFonts w:ascii="Times New Roman" w:hAnsi="Times New Roman"/>
          <w:sz w:val="24"/>
          <w:szCs w:val="24"/>
        </w:rPr>
        <w:t>Wykonawca może w terminie przewidzianym do wniesienia odwołania poinformować zamawiającego o niezgodnej z przepisami ustawy czynności podjętej przez niego lub</w:t>
      </w:r>
      <w:r>
        <w:rPr>
          <w:rFonts w:ascii="Times New Roman" w:hAnsi="Times New Roman"/>
          <w:sz w:val="24"/>
          <w:szCs w:val="24"/>
        </w:rPr>
        <w:t> </w:t>
      </w:r>
      <w:r w:rsidR="00FF35FB" w:rsidRPr="00EA2FFA">
        <w:rPr>
          <w:rFonts w:ascii="Times New Roman" w:hAnsi="Times New Roman"/>
          <w:sz w:val="24"/>
          <w:szCs w:val="24"/>
        </w:rPr>
        <w:t xml:space="preserve">zaniechaniu czynności do której jest on zobowiązany na podstawie ustawy, na które nie przysługuje odwołanie na </w:t>
      </w:r>
      <w:r w:rsidR="00FF35FB" w:rsidRPr="00161FC7">
        <w:rPr>
          <w:rFonts w:ascii="Times New Roman" w:hAnsi="Times New Roman"/>
          <w:sz w:val="24"/>
          <w:szCs w:val="24"/>
        </w:rPr>
        <w:t>podstawie art. 180 ust. 2</w:t>
      </w:r>
      <w:r w:rsidR="00161FC7" w:rsidRPr="00161FC7">
        <w:rPr>
          <w:rFonts w:ascii="Times New Roman" w:hAnsi="Times New Roman"/>
          <w:sz w:val="24"/>
          <w:szCs w:val="24"/>
        </w:rPr>
        <w:t xml:space="preserve"> </w:t>
      </w:r>
      <w:proofErr w:type="spellStart"/>
      <w:r w:rsidR="00161FC7" w:rsidRPr="00161FC7">
        <w:rPr>
          <w:rFonts w:ascii="Times New Roman" w:hAnsi="Times New Roman"/>
          <w:sz w:val="24"/>
          <w:szCs w:val="24"/>
        </w:rPr>
        <w:t>Pzp</w:t>
      </w:r>
      <w:proofErr w:type="spellEnd"/>
      <w:r w:rsidR="00161FC7" w:rsidRPr="00161FC7">
        <w:rPr>
          <w:rFonts w:ascii="Times New Roman" w:hAnsi="Times New Roman"/>
          <w:sz w:val="24"/>
          <w:szCs w:val="24"/>
        </w:rPr>
        <w:t xml:space="preserve"> </w:t>
      </w:r>
      <w:r w:rsidR="00FF35FB" w:rsidRPr="00161FC7">
        <w:rPr>
          <w:rFonts w:ascii="Times New Roman" w:hAnsi="Times New Roman"/>
          <w:sz w:val="24"/>
          <w:szCs w:val="24"/>
        </w:rPr>
        <w:t>.</w:t>
      </w:r>
    </w:p>
    <w:p w14:paraId="2DB18A2C" w14:textId="646C7703" w:rsidR="00FF35FB" w:rsidRPr="00EA2FFA" w:rsidRDefault="009B7BD5" w:rsidP="00EA2FFA">
      <w:pPr>
        <w:rPr>
          <w:rFonts w:ascii="Times New Roman" w:hAnsi="Times New Roman"/>
          <w:sz w:val="24"/>
          <w:szCs w:val="24"/>
        </w:rPr>
      </w:pPr>
      <w:r>
        <w:rPr>
          <w:rFonts w:ascii="Times New Roman" w:hAnsi="Times New Roman"/>
          <w:sz w:val="24"/>
          <w:szCs w:val="24"/>
        </w:rPr>
        <w:t xml:space="preserve">7. </w:t>
      </w:r>
      <w:r w:rsidR="00FF35FB" w:rsidRPr="00EA2FFA">
        <w:rPr>
          <w:rFonts w:ascii="Times New Roman" w:hAnsi="Times New Roman"/>
          <w:sz w:val="24"/>
          <w:szCs w:val="24"/>
        </w:rPr>
        <w:t>W przypadku uznania zasadności przekazanej informacji zamawiający powtarza czynność albo dokonuje czynności zaniechanej, informując o tym wykonawców w sposób przewidziany w ustawie dla tej czynności.</w:t>
      </w:r>
    </w:p>
    <w:p w14:paraId="395324FA" w14:textId="1FDC27E9" w:rsidR="00FF35FB" w:rsidRDefault="002556A6" w:rsidP="00EA2FFA">
      <w:pPr>
        <w:rPr>
          <w:rFonts w:ascii="Times New Roman" w:hAnsi="Times New Roman"/>
          <w:sz w:val="24"/>
          <w:szCs w:val="24"/>
        </w:rPr>
      </w:pPr>
      <w:r>
        <w:rPr>
          <w:rFonts w:ascii="Times New Roman" w:hAnsi="Times New Roman"/>
          <w:sz w:val="24"/>
          <w:szCs w:val="24"/>
        </w:rPr>
        <w:t>8</w:t>
      </w:r>
      <w:r w:rsidR="00A929A9">
        <w:rPr>
          <w:rFonts w:ascii="Times New Roman" w:hAnsi="Times New Roman"/>
          <w:sz w:val="24"/>
          <w:szCs w:val="24"/>
        </w:rPr>
        <w:t xml:space="preserve">. </w:t>
      </w:r>
      <w:r w:rsidR="00FF35FB" w:rsidRPr="00EA2FFA">
        <w:rPr>
          <w:rFonts w:ascii="Times New Roman" w:hAnsi="Times New Roman"/>
          <w:sz w:val="24"/>
          <w:szCs w:val="24"/>
        </w:rPr>
        <w:t>Szczegółowe regulacje dotyczące środków ochrony prawnej z</w:t>
      </w:r>
      <w:r w:rsidR="001B5BE9" w:rsidRPr="00EA2FFA">
        <w:rPr>
          <w:rFonts w:ascii="Times New Roman" w:hAnsi="Times New Roman"/>
          <w:sz w:val="24"/>
          <w:szCs w:val="24"/>
        </w:rPr>
        <w:t xml:space="preserve">najdują się w Dziale VI ustawy </w:t>
      </w:r>
      <w:proofErr w:type="spellStart"/>
      <w:r w:rsidR="001B5BE9" w:rsidRPr="00EA2FFA">
        <w:rPr>
          <w:rFonts w:ascii="Times New Roman" w:hAnsi="Times New Roman"/>
          <w:sz w:val="24"/>
          <w:szCs w:val="24"/>
        </w:rPr>
        <w:t>P</w:t>
      </w:r>
      <w:r w:rsidR="00FF35FB" w:rsidRPr="00EA2FFA">
        <w:rPr>
          <w:rFonts w:ascii="Times New Roman" w:hAnsi="Times New Roman"/>
          <w:sz w:val="24"/>
          <w:szCs w:val="24"/>
        </w:rPr>
        <w:t>zp</w:t>
      </w:r>
      <w:proofErr w:type="spellEnd"/>
      <w:r w:rsidR="00FF35FB" w:rsidRPr="00EA2FFA">
        <w:rPr>
          <w:rFonts w:ascii="Times New Roman" w:hAnsi="Times New Roman"/>
          <w:sz w:val="24"/>
          <w:szCs w:val="24"/>
        </w:rPr>
        <w:t>.</w:t>
      </w:r>
    </w:p>
    <w:p w14:paraId="0002B48F" w14:textId="5BF3E272" w:rsidR="006E08A7" w:rsidRDefault="006E08A7" w:rsidP="00EA2FFA">
      <w:pPr>
        <w:rPr>
          <w:rFonts w:ascii="Times New Roman" w:hAnsi="Times New Roman"/>
          <w:sz w:val="24"/>
          <w:szCs w:val="24"/>
        </w:rPr>
      </w:pPr>
    </w:p>
    <w:p w14:paraId="36431039" w14:textId="77777777" w:rsidR="002556A6" w:rsidRPr="00EA2FFA" w:rsidRDefault="002556A6" w:rsidP="00EA2FFA">
      <w:pPr>
        <w:rPr>
          <w:rFonts w:ascii="Times New Roman" w:hAnsi="Times New Roman"/>
          <w:sz w:val="24"/>
          <w:szCs w:val="24"/>
        </w:rPr>
      </w:pPr>
    </w:p>
    <w:p w14:paraId="33A15F25" w14:textId="3D6BE555" w:rsidR="00E47852" w:rsidRPr="00A929A9"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A929A9">
        <w:rPr>
          <w:rFonts w:ascii="Times New Roman" w:hAnsi="Times New Roman"/>
          <w:sz w:val="24"/>
          <w:szCs w:val="24"/>
        </w:rPr>
        <w:lastRenderedPageBreak/>
        <w:t xml:space="preserve">Informacje dotyczące walut obcych. </w:t>
      </w:r>
    </w:p>
    <w:p w14:paraId="50CBE9B4" w14:textId="4572FF6B" w:rsidR="00E47852" w:rsidRDefault="00E47852" w:rsidP="00EA2FFA">
      <w:pPr>
        <w:rPr>
          <w:rFonts w:ascii="Times New Roman" w:hAnsi="Times New Roman"/>
          <w:sz w:val="24"/>
          <w:szCs w:val="24"/>
        </w:rPr>
      </w:pPr>
      <w:r w:rsidRPr="00EA2FFA">
        <w:rPr>
          <w:rFonts w:ascii="Times New Roman" w:hAnsi="Times New Roman"/>
          <w:sz w:val="24"/>
          <w:szCs w:val="24"/>
        </w:rPr>
        <w:t>Zamawiający nie przewiduje możliwości rozliczania się z wykonawcą w walutach obcych.</w:t>
      </w:r>
    </w:p>
    <w:p w14:paraId="30A848FB" w14:textId="77777777" w:rsidR="006E08A7" w:rsidRDefault="006E08A7" w:rsidP="00EA2FFA">
      <w:pPr>
        <w:rPr>
          <w:rFonts w:ascii="Times New Roman" w:hAnsi="Times New Roman"/>
          <w:sz w:val="24"/>
          <w:szCs w:val="24"/>
        </w:rPr>
      </w:pPr>
    </w:p>
    <w:p w14:paraId="355CF154" w14:textId="61B1EE62" w:rsidR="00E47852" w:rsidRPr="00A929A9"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A929A9">
        <w:rPr>
          <w:rFonts w:ascii="Times New Roman" w:hAnsi="Times New Roman"/>
          <w:sz w:val="24"/>
          <w:szCs w:val="24"/>
        </w:rPr>
        <w:t xml:space="preserve">Obowiązki Zamawiającego. </w:t>
      </w:r>
    </w:p>
    <w:p w14:paraId="49A2F8DC" w14:textId="397C8E5A" w:rsidR="00E47852" w:rsidRPr="00EA2FFA" w:rsidRDefault="00A929A9" w:rsidP="006E08A7">
      <w:pPr>
        <w:spacing w:line="276" w:lineRule="auto"/>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 xml:space="preserve">Zamawiający po otwarciu ofert, w obecności wszystkich obecnych Wykonawców, przekaże informacje o których mowa w art. 86 ust.4 ustawy </w:t>
      </w:r>
      <w:proofErr w:type="spellStart"/>
      <w:r w:rsidR="00E47852" w:rsidRPr="00EA2FFA">
        <w:rPr>
          <w:rFonts w:ascii="Times New Roman" w:hAnsi="Times New Roman"/>
          <w:sz w:val="24"/>
          <w:szCs w:val="24"/>
        </w:rPr>
        <w:t>Pzp</w:t>
      </w:r>
      <w:proofErr w:type="spellEnd"/>
      <w:r w:rsidR="00E47852" w:rsidRPr="00EA2FFA">
        <w:rPr>
          <w:rFonts w:ascii="Times New Roman" w:hAnsi="Times New Roman"/>
          <w:sz w:val="24"/>
          <w:szCs w:val="24"/>
        </w:rPr>
        <w:t>.</w:t>
      </w:r>
    </w:p>
    <w:p w14:paraId="0C31E57E" w14:textId="271A4CE7" w:rsidR="00E47852" w:rsidRPr="00EA2FFA" w:rsidRDefault="00A929A9" w:rsidP="006E08A7">
      <w:pPr>
        <w:spacing w:line="276" w:lineRule="auto"/>
        <w:rPr>
          <w:rFonts w:ascii="Times New Roman" w:hAnsi="Times New Roman"/>
          <w:sz w:val="24"/>
          <w:szCs w:val="24"/>
        </w:rPr>
      </w:pPr>
      <w:r>
        <w:rPr>
          <w:rFonts w:ascii="Times New Roman" w:hAnsi="Times New Roman"/>
          <w:sz w:val="24"/>
          <w:szCs w:val="24"/>
        </w:rPr>
        <w:t xml:space="preserve">2. </w:t>
      </w:r>
      <w:r w:rsidR="00E47852" w:rsidRPr="00EA2FFA">
        <w:rPr>
          <w:rFonts w:ascii="Times New Roman" w:hAnsi="Times New Roman"/>
          <w:sz w:val="24"/>
          <w:szCs w:val="24"/>
        </w:rPr>
        <w:t>Niezwłocznie po wyborze najkorzystniejszej oferty Zamawiający zawiadomi Wykonawców którzy złożyli oferty o:</w:t>
      </w:r>
    </w:p>
    <w:p w14:paraId="713DD6E1" w14:textId="066486F5" w:rsidR="00E47852" w:rsidRPr="00A929A9" w:rsidRDefault="00E47852" w:rsidP="006E08A7">
      <w:pPr>
        <w:pStyle w:val="Akapitzlist"/>
        <w:numPr>
          <w:ilvl w:val="0"/>
          <w:numId w:val="25"/>
        </w:numPr>
        <w:spacing w:line="276" w:lineRule="auto"/>
        <w:rPr>
          <w:rFonts w:ascii="Times New Roman" w:hAnsi="Times New Roman"/>
          <w:sz w:val="24"/>
          <w:szCs w:val="24"/>
        </w:rPr>
      </w:pPr>
      <w:r w:rsidRPr="00A929A9">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C697A36" w14:textId="77777777" w:rsidR="00E47852" w:rsidRPr="00A929A9" w:rsidRDefault="00E47852" w:rsidP="006E08A7">
      <w:pPr>
        <w:pStyle w:val="Akapitzlist"/>
        <w:numPr>
          <w:ilvl w:val="0"/>
          <w:numId w:val="25"/>
        </w:numPr>
        <w:spacing w:line="276" w:lineRule="auto"/>
        <w:rPr>
          <w:rFonts w:ascii="Times New Roman" w:hAnsi="Times New Roman"/>
          <w:sz w:val="24"/>
          <w:szCs w:val="24"/>
        </w:rPr>
      </w:pPr>
      <w:r w:rsidRPr="00A929A9">
        <w:rPr>
          <w:rFonts w:ascii="Times New Roman" w:hAnsi="Times New Roman"/>
          <w:sz w:val="24"/>
          <w:szCs w:val="24"/>
        </w:rPr>
        <w:t>wykonawcach, którzy zostali wykluczeni,</w:t>
      </w:r>
    </w:p>
    <w:p w14:paraId="1231A7F1" w14:textId="6C20E95B" w:rsidR="00E47852" w:rsidRPr="00A929A9" w:rsidRDefault="00E47852" w:rsidP="006E08A7">
      <w:pPr>
        <w:pStyle w:val="Akapitzlist"/>
        <w:numPr>
          <w:ilvl w:val="0"/>
          <w:numId w:val="25"/>
        </w:numPr>
        <w:spacing w:line="276" w:lineRule="auto"/>
        <w:rPr>
          <w:rFonts w:ascii="Times New Roman" w:hAnsi="Times New Roman"/>
          <w:sz w:val="24"/>
          <w:szCs w:val="24"/>
        </w:rPr>
      </w:pPr>
      <w:r w:rsidRPr="00A929A9">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r w:rsidR="00A929A9">
        <w:rPr>
          <w:rFonts w:ascii="Times New Roman" w:hAnsi="Times New Roman"/>
          <w:sz w:val="24"/>
          <w:szCs w:val="24"/>
        </w:rPr>
        <w:t xml:space="preserve"> </w:t>
      </w:r>
      <w:r w:rsidRPr="00A929A9">
        <w:rPr>
          <w:rFonts w:ascii="Times New Roman" w:hAnsi="Times New Roman"/>
          <w:sz w:val="24"/>
          <w:szCs w:val="24"/>
        </w:rPr>
        <w:t>podając uzasadnienie faktyczne i prawne.</w:t>
      </w:r>
    </w:p>
    <w:p w14:paraId="16048CBD" w14:textId="4B46BC30" w:rsidR="00E47852" w:rsidRPr="00EA2FFA" w:rsidRDefault="00506E14" w:rsidP="006E08A7">
      <w:pPr>
        <w:spacing w:line="276" w:lineRule="auto"/>
        <w:rPr>
          <w:rFonts w:ascii="Times New Roman" w:hAnsi="Times New Roman"/>
          <w:sz w:val="24"/>
          <w:szCs w:val="24"/>
        </w:rPr>
      </w:pPr>
      <w:r>
        <w:rPr>
          <w:rFonts w:ascii="Times New Roman" w:hAnsi="Times New Roman"/>
          <w:sz w:val="24"/>
          <w:szCs w:val="24"/>
        </w:rPr>
        <w:t xml:space="preserve">3. </w:t>
      </w:r>
      <w:r w:rsidR="00E47852" w:rsidRPr="00EA2FFA">
        <w:rPr>
          <w:rFonts w:ascii="Times New Roman" w:hAnsi="Times New Roman"/>
          <w:sz w:val="24"/>
          <w:szCs w:val="24"/>
        </w:rPr>
        <w:t>Wszyscy Wykonawcy będą informowani o  złożonych zapytaniach, zmianach terminu postępowania lub o jego unieważnieniu.</w:t>
      </w:r>
    </w:p>
    <w:p w14:paraId="4797ED60" w14:textId="626A5BC0" w:rsidR="00E47852" w:rsidRDefault="00506E14" w:rsidP="006E08A7">
      <w:pPr>
        <w:spacing w:line="276" w:lineRule="auto"/>
        <w:rPr>
          <w:rFonts w:ascii="Times New Roman" w:hAnsi="Times New Roman"/>
          <w:sz w:val="24"/>
          <w:szCs w:val="24"/>
        </w:rPr>
      </w:pPr>
      <w:r>
        <w:rPr>
          <w:rFonts w:ascii="Times New Roman" w:hAnsi="Times New Roman"/>
          <w:sz w:val="24"/>
          <w:szCs w:val="24"/>
        </w:rPr>
        <w:t xml:space="preserve">4. </w:t>
      </w:r>
      <w:r w:rsidR="00E47852" w:rsidRPr="00EA2FFA">
        <w:rPr>
          <w:rFonts w:ascii="Times New Roman" w:hAnsi="Times New Roman"/>
          <w:sz w:val="24"/>
          <w:szCs w:val="24"/>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w:t>
      </w:r>
      <w:r w:rsidR="00E47852" w:rsidRPr="00D94E0A">
        <w:rPr>
          <w:rFonts w:ascii="Times New Roman" w:hAnsi="Times New Roman"/>
          <w:sz w:val="24"/>
          <w:szCs w:val="24"/>
        </w:rPr>
        <w:t xml:space="preserve">94 ust.1 lub 2 ustawy </w:t>
      </w:r>
      <w:proofErr w:type="spellStart"/>
      <w:r w:rsidR="00E47852" w:rsidRPr="00D94E0A">
        <w:rPr>
          <w:rFonts w:ascii="Times New Roman" w:hAnsi="Times New Roman"/>
          <w:sz w:val="24"/>
          <w:szCs w:val="24"/>
        </w:rPr>
        <w:t>Pzp</w:t>
      </w:r>
      <w:proofErr w:type="spellEnd"/>
      <w:r w:rsidR="00E47852" w:rsidRPr="00D94E0A">
        <w:rPr>
          <w:rFonts w:ascii="Times New Roman" w:hAnsi="Times New Roman"/>
          <w:sz w:val="24"/>
          <w:szCs w:val="24"/>
        </w:rPr>
        <w:t>.</w:t>
      </w:r>
    </w:p>
    <w:p w14:paraId="254EBF4D" w14:textId="77777777" w:rsidR="00834777" w:rsidRPr="00EA2FFA" w:rsidRDefault="00834777" w:rsidP="00EA2FFA">
      <w:pPr>
        <w:rPr>
          <w:rFonts w:ascii="Times New Roman" w:hAnsi="Times New Roman"/>
          <w:sz w:val="24"/>
          <w:szCs w:val="24"/>
        </w:rPr>
      </w:pPr>
    </w:p>
    <w:p w14:paraId="3267FCF4" w14:textId="4AEFE7D1" w:rsidR="00E47852" w:rsidRPr="00506E14"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506E14">
        <w:rPr>
          <w:rFonts w:ascii="Times New Roman" w:hAnsi="Times New Roman"/>
          <w:sz w:val="24"/>
          <w:szCs w:val="24"/>
        </w:rPr>
        <w:t>Pozostałe informacje</w:t>
      </w:r>
    </w:p>
    <w:p w14:paraId="31BF3760" w14:textId="722F25CA" w:rsidR="00E47852" w:rsidRPr="00EA2FFA" w:rsidRDefault="00B55596" w:rsidP="00EA2FFA">
      <w:pPr>
        <w:rPr>
          <w:rFonts w:ascii="Times New Roman" w:hAnsi="Times New Roman"/>
          <w:sz w:val="24"/>
          <w:szCs w:val="24"/>
        </w:rPr>
      </w:pPr>
      <w:r>
        <w:rPr>
          <w:rFonts w:ascii="Times New Roman" w:hAnsi="Times New Roman"/>
          <w:sz w:val="24"/>
          <w:szCs w:val="24"/>
        </w:rPr>
        <w:t>1</w:t>
      </w:r>
      <w:r w:rsidR="00506E14">
        <w:rPr>
          <w:rFonts w:ascii="Times New Roman" w:hAnsi="Times New Roman"/>
          <w:sz w:val="24"/>
          <w:szCs w:val="24"/>
        </w:rPr>
        <w:t xml:space="preserve">. </w:t>
      </w:r>
      <w:r w:rsidR="00E47852" w:rsidRPr="00EA2FFA">
        <w:rPr>
          <w:rFonts w:ascii="Times New Roman" w:hAnsi="Times New Roman"/>
          <w:sz w:val="24"/>
          <w:szCs w:val="24"/>
        </w:rPr>
        <w:t>Zamawiający nie przewiduje aukcji elektronicznej.</w:t>
      </w:r>
    </w:p>
    <w:p w14:paraId="4021E211" w14:textId="590DABB0" w:rsidR="00C21131" w:rsidRDefault="00B55596" w:rsidP="00EA2FFA">
      <w:pPr>
        <w:rPr>
          <w:rFonts w:ascii="Times New Roman" w:hAnsi="Times New Roman"/>
          <w:sz w:val="24"/>
          <w:szCs w:val="24"/>
        </w:rPr>
      </w:pPr>
      <w:r>
        <w:rPr>
          <w:rFonts w:ascii="Times New Roman" w:hAnsi="Times New Roman"/>
          <w:sz w:val="24"/>
          <w:szCs w:val="24"/>
        </w:rPr>
        <w:t>2</w:t>
      </w:r>
      <w:r w:rsidR="00506E14">
        <w:rPr>
          <w:rFonts w:ascii="Times New Roman" w:hAnsi="Times New Roman"/>
          <w:sz w:val="24"/>
          <w:szCs w:val="24"/>
        </w:rPr>
        <w:t xml:space="preserve">. </w:t>
      </w:r>
      <w:r w:rsidR="00E47852" w:rsidRPr="00EA2FFA">
        <w:rPr>
          <w:rFonts w:ascii="Times New Roman" w:hAnsi="Times New Roman"/>
          <w:sz w:val="24"/>
          <w:szCs w:val="24"/>
        </w:rPr>
        <w:t>Zamawiający nie zastrzega samodzielnego wykonania kluczowych części zamówienia.</w:t>
      </w:r>
    </w:p>
    <w:p w14:paraId="7C805A0C" w14:textId="77777777" w:rsidR="00834777" w:rsidRPr="00B55596" w:rsidRDefault="00834777" w:rsidP="00EA2FFA">
      <w:pPr>
        <w:rPr>
          <w:rFonts w:ascii="Times New Roman" w:hAnsi="Times New Roman"/>
          <w:sz w:val="24"/>
          <w:szCs w:val="24"/>
        </w:rPr>
      </w:pPr>
    </w:p>
    <w:p w14:paraId="1ACF85D0" w14:textId="6B33B358" w:rsidR="00036D55" w:rsidRPr="00B853AD" w:rsidRDefault="00036D55"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B853AD">
        <w:rPr>
          <w:rFonts w:ascii="Times New Roman" w:hAnsi="Times New Roman"/>
          <w:sz w:val="24"/>
          <w:szCs w:val="24"/>
        </w:rPr>
        <w:t>Klauzula informacyjna z art. 13 RODO</w:t>
      </w:r>
    </w:p>
    <w:p w14:paraId="264D4971" w14:textId="77777777" w:rsidR="00036D55" w:rsidRPr="00E44270" w:rsidRDefault="00036D55" w:rsidP="002556A6">
      <w:pPr>
        <w:spacing w:line="276" w:lineRule="auto"/>
        <w:rPr>
          <w:rFonts w:ascii="Times New Roman" w:hAnsi="Times New Roman"/>
          <w:sz w:val="24"/>
          <w:szCs w:val="24"/>
        </w:rPr>
      </w:pPr>
      <w:r w:rsidRPr="00E4427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E073576"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lastRenderedPageBreak/>
        <w:t xml:space="preserve">administratorem Pani/Pana danych osobowych jest Wójt Gminy Skomlin z siedzibą przy ul. Trojanowskiego 1, 98-346 Skomlin, nr tel. (43) 886 44 77, adres e-mail: </w:t>
      </w:r>
      <w:hyperlink r:id="rId15" w:history="1">
        <w:r w:rsidRPr="00726397">
          <w:rPr>
            <w:rStyle w:val="Hipercze"/>
            <w:rFonts w:ascii="Times New Roman" w:hAnsi="Times New Roman"/>
            <w:sz w:val="24"/>
            <w:szCs w:val="24"/>
          </w:rPr>
          <w:t>sekretaria@skomlin.pl</w:t>
        </w:r>
      </w:hyperlink>
      <w:r w:rsidRPr="00E44270">
        <w:rPr>
          <w:rFonts w:ascii="Times New Roman" w:hAnsi="Times New Roman"/>
          <w:sz w:val="24"/>
          <w:szCs w:val="24"/>
        </w:rPr>
        <w:t>;</w:t>
      </w:r>
    </w:p>
    <w:p w14:paraId="759ADFA8"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 xml:space="preserve">inspektorem ochrony danych osobowych jest Pan Michał Bartela, kontakt: </w:t>
      </w:r>
      <w:hyperlink r:id="rId16" w:history="1">
        <w:r w:rsidRPr="00726397">
          <w:rPr>
            <w:rStyle w:val="Hipercze"/>
            <w:rFonts w:ascii="Times New Roman" w:hAnsi="Times New Roman"/>
            <w:sz w:val="24"/>
            <w:szCs w:val="24"/>
          </w:rPr>
          <w:t>inspektor@myiod.pl*</w:t>
        </w:r>
      </w:hyperlink>
      <w:r w:rsidRPr="00E44270">
        <w:rPr>
          <w:rFonts w:ascii="Times New Roman" w:hAnsi="Times New Roman"/>
          <w:sz w:val="24"/>
          <w:szCs w:val="24"/>
        </w:rPr>
        <w:t>;</w:t>
      </w:r>
    </w:p>
    <w:p w14:paraId="51833088"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Pani/Pana dane osobowe przetwarzane będą na podstawie art. 6 ust. 1 lit. c RODO w celu związanym z postępowaniem o udzielenie zamówienia publicznego pn., „Udzielenie  kredytu  długoterminowego w walucie polskiej (PLN) w wysokości do 300.000 zł na finansowanie planowanego deficytu budżetu Gminy Skomlin w 2020 roku.”</w:t>
      </w:r>
      <w:r>
        <w:rPr>
          <w:rFonts w:ascii="Times New Roman" w:hAnsi="Times New Roman"/>
          <w:sz w:val="24"/>
          <w:szCs w:val="24"/>
        </w:rPr>
        <w:t xml:space="preserve">, </w:t>
      </w:r>
      <w:r w:rsidRPr="00E44270">
        <w:rPr>
          <w:rFonts w:ascii="Times New Roman" w:hAnsi="Times New Roman"/>
          <w:sz w:val="24"/>
          <w:szCs w:val="24"/>
        </w:rPr>
        <w:t>prowadzonym w trybie przetargu nieograniczonego</w:t>
      </w:r>
    </w:p>
    <w:p w14:paraId="30E9BF07"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w:t>
      </w:r>
      <w:r>
        <w:rPr>
          <w:rFonts w:ascii="Times New Roman" w:hAnsi="Times New Roman"/>
          <w:sz w:val="24"/>
          <w:szCs w:val="24"/>
        </w:rPr>
        <w:t>19</w:t>
      </w:r>
      <w:r w:rsidRPr="00E44270">
        <w:rPr>
          <w:rFonts w:ascii="Times New Roman" w:hAnsi="Times New Roman"/>
          <w:sz w:val="24"/>
          <w:szCs w:val="24"/>
        </w:rPr>
        <w:t xml:space="preserve"> r. poz. </w:t>
      </w:r>
      <w:r>
        <w:rPr>
          <w:rFonts w:ascii="Times New Roman" w:hAnsi="Times New Roman"/>
          <w:sz w:val="24"/>
          <w:szCs w:val="24"/>
        </w:rPr>
        <w:t>1843</w:t>
      </w:r>
      <w:r w:rsidRPr="00E44270">
        <w:rPr>
          <w:rFonts w:ascii="Times New Roman" w:hAnsi="Times New Roman"/>
          <w:sz w:val="24"/>
          <w:szCs w:val="24"/>
        </w:rPr>
        <w:t xml:space="preserve">), dalej „ustawa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xml:space="preserve">”;  </w:t>
      </w:r>
    </w:p>
    <w:p w14:paraId="12523F6B"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 xml:space="preserve">Pani/Pana dane osobowe będą przechowywane, zgodnie z art. 97 ust. 1 ustawy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7857B778"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xml:space="preserve">;  </w:t>
      </w:r>
    </w:p>
    <w:p w14:paraId="5826815C" w14:textId="77777777" w:rsidR="00036D55" w:rsidRPr="00E44270"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w odniesieniu do Pani/Pana danych osobowych decyzje nie będą podejmowane w sposób zautomatyzowany, stosowanie do art. 22 RODO;</w:t>
      </w:r>
    </w:p>
    <w:p w14:paraId="583D8F8C" w14:textId="77777777" w:rsidR="00036D55" w:rsidRPr="00E44270"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posiada Pani/Pan:</w:t>
      </w:r>
    </w:p>
    <w:p w14:paraId="4CB8C1A1" w14:textId="77777777" w:rsidR="00036D55"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na podstawie art. 15 RODO prawo dostępu do danych osobowych Pani/Pana dotyczących;</w:t>
      </w:r>
    </w:p>
    <w:p w14:paraId="66E91A2C" w14:textId="77777777" w:rsidR="00036D55"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na podstawie art. 16 RODO prawo do sprostowania Pani/Pana danych osobowych **;</w:t>
      </w:r>
    </w:p>
    <w:p w14:paraId="179DFE47" w14:textId="77777777" w:rsidR="00036D55"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233099AD" w14:textId="77777777" w:rsidR="00036D55" w:rsidRPr="00E44270"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prawo do wniesienia skargi do Prezesa Urzędu Ochrony Danych Osobowych, gdy uzna Pani/Pan, że przetwarzanie danych osobowych Pani/Pana dotyczących narusza przepisy RODO;</w:t>
      </w:r>
    </w:p>
    <w:p w14:paraId="1A8437F3" w14:textId="77777777" w:rsidR="00036D55" w:rsidRPr="00E44270" w:rsidRDefault="00036D55" w:rsidP="00F96283">
      <w:pPr>
        <w:numPr>
          <w:ilvl w:val="0"/>
          <w:numId w:val="17"/>
        </w:numPr>
        <w:rPr>
          <w:rFonts w:ascii="Times New Roman" w:hAnsi="Times New Roman"/>
          <w:sz w:val="24"/>
          <w:szCs w:val="24"/>
        </w:rPr>
      </w:pPr>
      <w:r w:rsidRPr="00E44270">
        <w:rPr>
          <w:rFonts w:ascii="Times New Roman" w:hAnsi="Times New Roman"/>
          <w:sz w:val="24"/>
          <w:szCs w:val="24"/>
        </w:rPr>
        <w:t>nie przysługuje Pani/Panu:</w:t>
      </w:r>
    </w:p>
    <w:p w14:paraId="5D631E4C" w14:textId="77777777" w:rsidR="00036D55" w:rsidRDefault="00036D55" w:rsidP="00F96283">
      <w:pPr>
        <w:numPr>
          <w:ilvl w:val="0"/>
          <w:numId w:val="18"/>
        </w:numPr>
        <w:rPr>
          <w:rFonts w:ascii="Times New Roman" w:hAnsi="Times New Roman"/>
          <w:sz w:val="24"/>
          <w:szCs w:val="24"/>
        </w:rPr>
      </w:pPr>
      <w:r w:rsidRPr="00E44270">
        <w:rPr>
          <w:rFonts w:ascii="Times New Roman" w:hAnsi="Times New Roman"/>
          <w:sz w:val="24"/>
          <w:szCs w:val="24"/>
        </w:rPr>
        <w:t>w związku z art. 17 ust. 3 lit. b, d lub e RODO prawo do usunięcia danych osobowych;</w:t>
      </w:r>
    </w:p>
    <w:p w14:paraId="3E8E2C37" w14:textId="77777777" w:rsidR="00036D55" w:rsidRDefault="00036D55" w:rsidP="00F96283">
      <w:pPr>
        <w:numPr>
          <w:ilvl w:val="0"/>
          <w:numId w:val="18"/>
        </w:numPr>
        <w:rPr>
          <w:rFonts w:ascii="Times New Roman" w:hAnsi="Times New Roman"/>
          <w:sz w:val="24"/>
          <w:szCs w:val="24"/>
        </w:rPr>
      </w:pPr>
      <w:r w:rsidRPr="00E44270">
        <w:rPr>
          <w:rFonts w:ascii="Times New Roman" w:hAnsi="Times New Roman"/>
          <w:sz w:val="24"/>
          <w:szCs w:val="24"/>
        </w:rPr>
        <w:t>prawo do przenoszenia danych osobowych, o którym mowa w art. 20 RODO;</w:t>
      </w:r>
    </w:p>
    <w:p w14:paraId="6F431551" w14:textId="77777777" w:rsidR="00036D55" w:rsidRPr="00E44270" w:rsidRDefault="00036D55" w:rsidP="00F96283">
      <w:pPr>
        <w:numPr>
          <w:ilvl w:val="0"/>
          <w:numId w:val="18"/>
        </w:numPr>
        <w:rPr>
          <w:rFonts w:ascii="Times New Roman" w:hAnsi="Times New Roman"/>
          <w:sz w:val="24"/>
          <w:szCs w:val="24"/>
        </w:rPr>
      </w:pPr>
      <w:r w:rsidRPr="00E44270">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14:paraId="6EEA69AF" w14:textId="43049223" w:rsidR="00C21131" w:rsidRDefault="00C21131" w:rsidP="00EA2FFA">
      <w:pPr>
        <w:rPr>
          <w:rFonts w:ascii="Times New Roman" w:hAnsi="Times New Roman"/>
          <w:sz w:val="24"/>
          <w:szCs w:val="24"/>
        </w:rPr>
      </w:pPr>
    </w:p>
    <w:p w14:paraId="31E551AA" w14:textId="6F9EE26B" w:rsidR="00E47852" w:rsidRPr="00D56410" w:rsidRDefault="00D56410" w:rsidP="00D56410">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D56410">
        <w:rPr>
          <w:rFonts w:ascii="Times New Roman" w:hAnsi="Times New Roman"/>
          <w:sz w:val="24"/>
          <w:szCs w:val="24"/>
        </w:rPr>
        <w:t>Wykaz z</w:t>
      </w:r>
      <w:r w:rsidR="00E47852" w:rsidRPr="00D56410">
        <w:rPr>
          <w:rFonts w:ascii="Times New Roman" w:hAnsi="Times New Roman"/>
          <w:sz w:val="24"/>
          <w:szCs w:val="24"/>
        </w:rPr>
        <w:t>ałącznik</w:t>
      </w:r>
      <w:r w:rsidRPr="00D56410">
        <w:rPr>
          <w:rFonts w:ascii="Times New Roman" w:hAnsi="Times New Roman"/>
          <w:sz w:val="24"/>
          <w:szCs w:val="24"/>
        </w:rPr>
        <w:t>ów</w:t>
      </w:r>
      <w:r w:rsidR="00E47852" w:rsidRPr="00D56410">
        <w:rPr>
          <w:rFonts w:ascii="Times New Roman" w:hAnsi="Times New Roman"/>
          <w:sz w:val="24"/>
          <w:szCs w:val="24"/>
        </w:rPr>
        <w:t>:</w:t>
      </w:r>
    </w:p>
    <w:p w14:paraId="457AC099" w14:textId="77777777" w:rsidR="00E47852" w:rsidRPr="00EA2FFA" w:rsidRDefault="00E47852" w:rsidP="00EA2FFA">
      <w:pPr>
        <w:rPr>
          <w:rFonts w:ascii="Times New Roman" w:hAnsi="Times New Roman"/>
          <w:sz w:val="24"/>
          <w:szCs w:val="24"/>
        </w:rPr>
      </w:pPr>
      <w:r w:rsidRPr="00EA2FFA">
        <w:rPr>
          <w:rFonts w:ascii="Times New Roman" w:hAnsi="Times New Roman"/>
          <w:sz w:val="24"/>
          <w:szCs w:val="24"/>
        </w:rPr>
        <w:t>Załącznik nr 1 – formularz oferty;</w:t>
      </w:r>
    </w:p>
    <w:p w14:paraId="113B7F42" w14:textId="77777777" w:rsidR="00E47852" w:rsidRPr="00EA2FFA" w:rsidRDefault="00E47852" w:rsidP="00EA2FFA">
      <w:pPr>
        <w:rPr>
          <w:rFonts w:ascii="Times New Roman" w:hAnsi="Times New Roman"/>
          <w:sz w:val="24"/>
          <w:szCs w:val="24"/>
        </w:rPr>
      </w:pPr>
      <w:r w:rsidRPr="00EA2FFA">
        <w:rPr>
          <w:rFonts w:ascii="Times New Roman" w:hAnsi="Times New Roman"/>
          <w:sz w:val="24"/>
          <w:szCs w:val="24"/>
        </w:rPr>
        <w:t>Załącznik nr 2 – oświadczenie wstępne;</w:t>
      </w:r>
    </w:p>
    <w:p w14:paraId="328DBA01" w14:textId="77777777" w:rsidR="00443EEF" w:rsidRPr="00EA2FFA" w:rsidRDefault="00E47852" w:rsidP="00EA2FFA">
      <w:pPr>
        <w:rPr>
          <w:rFonts w:ascii="Times New Roman" w:hAnsi="Times New Roman"/>
          <w:sz w:val="24"/>
          <w:szCs w:val="24"/>
        </w:rPr>
      </w:pPr>
      <w:r w:rsidRPr="00EA2FFA">
        <w:rPr>
          <w:rFonts w:ascii="Times New Roman" w:hAnsi="Times New Roman"/>
          <w:sz w:val="24"/>
          <w:szCs w:val="24"/>
        </w:rPr>
        <w:t xml:space="preserve">Załącznik nr 3 – </w:t>
      </w:r>
      <w:r w:rsidR="00443EEF" w:rsidRPr="00EA2FFA">
        <w:rPr>
          <w:rFonts w:ascii="Times New Roman" w:hAnsi="Times New Roman"/>
          <w:sz w:val="24"/>
          <w:szCs w:val="24"/>
        </w:rPr>
        <w:t>oświadczenie o przynależności/braku przynależności do grupy kapitałowej;</w:t>
      </w:r>
    </w:p>
    <w:p w14:paraId="75E4F3A5" w14:textId="0F127EE0" w:rsidR="00D31176" w:rsidRDefault="00E47852" w:rsidP="00EA2FFA">
      <w:pPr>
        <w:rPr>
          <w:rFonts w:ascii="Times New Roman" w:hAnsi="Times New Roman"/>
          <w:sz w:val="24"/>
          <w:szCs w:val="24"/>
        </w:rPr>
      </w:pPr>
      <w:r w:rsidRPr="00EA2FFA">
        <w:rPr>
          <w:rFonts w:ascii="Times New Roman" w:hAnsi="Times New Roman"/>
          <w:sz w:val="24"/>
          <w:szCs w:val="24"/>
        </w:rPr>
        <w:t xml:space="preserve">Załącznik nr 4 – </w:t>
      </w:r>
      <w:r w:rsidR="00AF6B9E" w:rsidRPr="00EA2FFA">
        <w:rPr>
          <w:rFonts w:ascii="Times New Roman" w:hAnsi="Times New Roman"/>
          <w:sz w:val="24"/>
          <w:szCs w:val="24"/>
        </w:rPr>
        <w:t>Harmonogram spłaty kredytu i odsetek</w:t>
      </w:r>
    </w:p>
    <w:p w14:paraId="539A04DB" w14:textId="5C62CE5E" w:rsidR="006E08A7" w:rsidRDefault="006E08A7" w:rsidP="00EA2FFA">
      <w:pPr>
        <w:rPr>
          <w:rFonts w:ascii="Times New Roman" w:hAnsi="Times New Roman"/>
          <w:sz w:val="24"/>
          <w:szCs w:val="24"/>
        </w:rPr>
      </w:pPr>
      <w:r>
        <w:rPr>
          <w:rFonts w:ascii="Times New Roman" w:hAnsi="Times New Roman"/>
          <w:sz w:val="24"/>
          <w:szCs w:val="24"/>
        </w:rPr>
        <w:t>Załącznik nr 5 – Uchwała NR XVIII/104/2020 Rady Gminy Skomlin z dn. 31.07.2020r.</w:t>
      </w:r>
    </w:p>
    <w:p w14:paraId="5593E010" w14:textId="7175B296" w:rsidR="006E08A7" w:rsidRPr="00EA2FFA" w:rsidRDefault="006E08A7" w:rsidP="00EA2FFA">
      <w:pPr>
        <w:rPr>
          <w:rFonts w:ascii="Times New Roman" w:hAnsi="Times New Roman"/>
          <w:sz w:val="24"/>
          <w:szCs w:val="24"/>
        </w:rPr>
      </w:pPr>
      <w:r>
        <w:rPr>
          <w:rFonts w:ascii="Times New Roman" w:hAnsi="Times New Roman"/>
          <w:sz w:val="24"/>
          <w:szCs w:val="24"/>
        </w:rPr>
        <w:t xml:space="preserve">Załącznik nr 6 – Uchwała </w:t>
      </w:r>
      <w:proofErr w:type="spellStart"/>
      <w:r>
        <w:rPr>
          <w:rFonts w:ascii="Times New Roman" w:hAnsi="Times New Roman"/>
          <w:sz w:val="24"/>
          <w:szCs w:val="24"/>
        </w:rPr>
        <w:t>NrIV</w:t>
      </w:r>
      <w:proofErr w:type="spellEnd"/>
      <w:r>
        <w:rPr>
          <w:rFonts w:ascii="Times New Roman" w:hAnsi="Times New Roman"/>
          <w:sz w:val="24"/>
          <w:szCs w:val="24"/>
        </w:rPr>
        <w:t xml:space="preserve">/188/2020 Składu Orzekającego Regionalnej Izby Obrachunkowej w Łodzi z dn. 07.09.2020r. </w:t>
      </w:r>
    </w:p>
    <w:p w14:paraId="3A1AFF8E" w14:textId="77777777" w:rsidR="00B853AD" w:rsidRDefault="00B853AD">
      <w:pPr>
        <w:spacing w:after="0" w:line="240" w:lineRule="auto"/>
        <w:rPr>
          <w:rFonts w:ascii="Times New Roman" w:hAnsi="Times New Roman"/>
          <w:sz w:val="24"/>
          <w:szCs w:val="24"/>
        </w:rPr>
      </w:pPr>
      <w:r>
        <w:rPr>
          <w:rFonts w:ascii="Times New Roman" w:hAnsi="Times New Roman"/>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7222F" w14:paraId="2DE7A357" w14:textId="77777777" w:rsidTr="0097222F">
        <w:trPr>
          <w:trHeight w:val="278"/>
        </w:trPr>
        <w:tc>
          <w:tcPr>
            <w:tcW w:w="4530" w:type="dxa"/>
          </w:tcPr>
          <w:p w14:paraId="628AE267" w14:textId="69D5FED0" w:rsidR="0097222F" w:rsidRPr="005755BB" w:rsidRDefault="0097222F" w:rsidP="0097222F">
            <w:pPr>
              <w:rPr>
                <w:rFonts w:ascii="Times New Roman" w:hAnsi="Times New Roman"/>
                <w:b/>
                <w:bCs/>
                <w:sz w:val="24"/>
                <w:szCs w:val="24"/>
              </w:rPr>
            </w:pPr>
            <w:r w:rsidRPr="005755BB">
              <w:rPr>
                <w:rFonts w:ascii="Times New Roman" w:hAnsi="Times New Roman"/>
                <w:b/>
                <w:bCs/>
                <w:sz w:val="24"/>
                <w:szCs w:val="24"/>
              </w:rPr>
              <w:lastRenderedPageBreak/>
              <w:t>FORMULARZ OFERTOWY</w:t>
            </w:r>
          </w:p>
        </w:tc>
        <w:tc>
          <w:tcPr>
            <w:tcW w:w="4530" w:type="dxa"/>
          </w:tcPr>
          <w:p w14:paraId="051C68A8" w14:textId="027F65FE" w:rsidR="0097222F" w:rsidRDefault="0097222F" w:rsidP="0097222F">
            <w:pPr>
              <w:jc w:val="right"/>
              <w:rPr>
                <w:rFonts w:ascii="Times New Roman" w:hAnsi="Times New Roman"/>
                <w:sz w:val="24"/>
                <w:szCs w:val="24"/>
              </w:rPr>
            </w:pPr>
            <w:r w:rsidRPr="00EA2FFA">
              <w:rPr>
                <w:rFonts w:ascii="Times New Roman" w:hAnsi="Times New Roman"/>
                <w:sz w:val="24"/>
                <w:szCs w:val="24"/>
              </w:rPr>
              <w:t xml:space="preserve">Załącznik  nr 1 do SIWZ </w:t>
            </w:r>
          </w:p>
        </w:tc>
      </w:tr>
    </w:tbl>
    <w:p w14:paraId="4711260A" w14:textId="77777777" w:rsidR="00406873" w:rsidRPr="00EA2FFA" w:rsidRDefault="00406873" w:rsidP="00EA2FFA">
      <w:pPr>
        <w:rPr>
          <w:rFonts w:ascii="Times New Roman" w:hAnsi="Times New Roman"/>
          <w:sz w:val="24"/>
          <w:szCs w:val="24"/>
        </w:rPr>
      </w:pPr>
    </w:p>
    <w:p w14:paraId="0FBC55D0" w14:textId="77777777" w:rsidR="005755BB" w:rsidRPr="004455BD" w:rsidRDefault="005755BB" w:rsidP="005755BB">
      <w:pPr>
        <w:spacing w:after="0" w:line="22" w:lineRule="atLeast"/>
        <w:rPr>
          <w:rFonts w:eastAsia="Times New Roman" w:cs="Calibri"/>
          <w:b/>
          <w:iCs/>
          <w:color w:val="000000"/>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5755BB" w:rsidRPr="004455BD" w14:paraId="1F19D019" w14:textId="77777777" w:rsidTr="00AE52BE">
        <w:trPr>
          <w:trHeight w:val="1927"/>
        </w:trPr>
        <w:tc>
          <w:tcPr>
            <w:tcW w:w="3686" w:type="dxa"/>
            <w:tcBorders>
              <w:top w:val="single" w:sz="4" w:space="0" w:color="auto"/>
              <w:left w:val="single" w:sz="4" w:space="0" w:color="auto"/>
              <w:bottom w:val="single" w:sz="4" w:space="0" w:color="auto"/>
              <w:right w:val="single" w:sz="4" w:space="0" w:color="auto"/>
            </w:tcBorders>
          </w:tcPr>
          <w:p w14:paraId="4734B9AB"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4CC3BC4C"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0C1B8E06"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18242A90"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3E819A7F"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0D10DF38"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5B501C18"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2B5299C4" w14:textId="77777777" w:rsidR="005755BB" w:rsidRPr="004455BD" w:rsidRDefault="005755BB" w:rsidP="00AE52BE">
            <w:pPr>
              <w:keepNext/>
              <w:spacing w:after="0" w:line="22" w:lineRule="atLeast"/>
              <w:jc w:val="center"/>
              <w:outlineLvl w:val="2"/>
              <w:rPr>
                <w:rFonts w:eastAsia="Times New Roman" w:cs="Calibri"/>
                <w:b/>
                <w:color w:val="000000"/>
                <w:sz w:val="16"/>
                <w:szCs w:val="16"/>
                <w:lang w:eastAsia="pl-PL"/>
              </w:rPr>
            </w:pPr>
          </w:p>
          <w:p w14:paraId="1AE1ADE7" w14:textId="77777777" w:rsidR="005755BB" w:rsidRPr="004455BD" w:rsidRDefault="005755BB" w:rsidP="00AE52BE">
            <w:pPr>
              <w:keepNext/>
              <w:spacing w:after="0" w:line="22" w:lineRule="atLeast"/>
              <w:jc w:val="center"/>
              <w:outlineLvl w:val="2"/>
              <w:rPr>
                <w:rFonts w:eastAsia="Times New Roman" w:cs="Calibri"/>
                <w:b/>
                <w:color w:val="000000"/>
                <w:sz w:val="16"/>
                <w:szCs w:val="16"/>
                <w:lang w:eastAsia="pl-PL"/>
              </w:rPr>
            </w:pPr>
            <w:r w:rsidRPr="004455BD">
              <w:rPr>
                <w:rFonts w:eastAsia="Times New Roman" w:cs="Calibri"/>
                <w:b/>
                <w:color w:val="000000"/>
                <w:sz w:val="16"/>
                <w:szCs w:val="16"/>
                <w:lang w:eastAsia="pl-PL"/>
              </w:rPr>
              <w:t>(pieczątka wykonawcy)</w:t>
            </w:r>
          </w:p>
        </w:tc>
        <w:tc>
          <w:tcPr>
            <w:tcW w:w="2126" w:type="dxa"/>
            <w:tcBorders>
              <w:left w:val="nil"/>
            </w:tcBorders>
          </w:tcPr>
          <w:p w14:paraId="5ED92526" w14:textId="77777777" w:rsidR="005755BB" w:rsidRPr="004455BD" w:rsidRDefault="005755BB" w:rsidP="00AE52BE">
            <w:pPr>
              <w:tabs>
                <w:tab w:val="left" w:pos="426"/>
              </w:tabs>
              <w:spacing w:after="0" w:line="22" w:lineRule="atLeast"/>
              <w:jc w:val="both"/>
              <w:rPr>
                <w:rFonts w:eastAsia="Times New Roman" w:cs="Calibri"/>
                <w:b/>
                <w:color w:val="000000"/>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14:paraId="4B72FF6A" w14:textId="77777777" w:rsidR="005755BB" w:rsidRPr="004455BD" w:rsidRDefault="005755BB" w:rsidP="00AE52BE">
            <w:pPr>
              <w:spacing w:after="0" w:line="22" w:lineRule="atLeast"/>
              <w:ind w:right="-1"/>
              <w:rPr>
                <w:rFonts w:eastAsia="Times New Roman" w:cs="Calibri"/>
                <w:b/>
                <w:color w:val="000000"/>
                <w:sz w:val="20"/>
                <w:szCs w:val="20"/>
                <w:lang w:eastAsia="pl-PL"/>
              </w:rPr>
            </w:pPr>
            <w:r w:rsidRPr="004455BD">
              <w:rPr>
                <w:rFonts w:eastAsia="Times New Roman" w:cs="Calibri"/>
                <w:b/>
                <w:color w:val="000000"/>
                <w:sz w:val="20"/>
                <w:szCs w:val="20"/>
                <w:lang w:eastAsia="pl-PL"/>
              </w:rPr>
              <w:t>Gmina</w:t>
            </w:r>
            <w:r>
              <w:rPr>
                <w:rFonts w:eastAsia="Times New Roman" w:cs="Calibri"/>
                <w:b/>
                <w:color w:val="000000"/>
                <w:sz w:val="20"/>
                <w:szCs w:val="20"/>
                <w:lang w:eastAsia="pl-PL"/>
              </w:rPr>
              <w:t xml:space="preserve"> Skomlin</w:t>
            </w:r>
          </w:p>
          <w:p w14:paraId="15BD72D5" w14:textId="77777777" w:rsidR="005755BB" w:rsidRPr="004455BD" w:rsidRDefault="005755BB" w:rsidP="00AE52BE">
            <w:pPr>
              <w:spacing w:after="0" w:line="22" w:lineRule="atLeast"/>
              <w:ind w:right="-1"/>
              <w:rPr>
                <w:rFonts w:eastAsia="Times New Roman" w:cs="Calibri"/>
                <w:b/>
                <w:color w:val="000000"/>
                <w:sz w:val="20"/>
                <w:szCs w:val="20"/>
                <w:lang w:eastAsia="pl-PL"/>
              </w:rPr>
            </w:pPr>
            <w:r w:rsidRPr="004455BD">
              <w:rPr>
                <w:rFonts w:eastAsia="Times New Roman" w:cs="Calibri"/>
                <w:b/>
                <w:color w:val="000000"/>
                <w:sz w:val="20"/>
                <w:szCs w:val="20"/>
                <w:lang w:eastAsia="pl-PL"/>
              </w:rPr>
              <w:t>98-34</w:t>
            </w:r>
            <w:r>
              <w:rPr>
                <w:rFonts w:eastAsia="Times New Roman" w:cs="Calibri"/>
                <w:b/>
                <w:color w:val="000000"/>
                <w:sz w:val="20"/>
                <w:szCs w:val="20"/>
                <w:lang w:eastAsia="pl-PL"/>
              </w:rPr>
              <w:t>6</w:t>
            </w:r>
            <w:r w:rsidRPr="004455BD">
              <w:rPr>
                <w:rFonts w:eastAsia="Times New Roman" w:cs="Calibri"/>
                <w:b/>
                <w:color w:val="000000"/>
                <w:sz w:val="20"/>
                <w:szCs w:val="20"/>
                <w:lang w:eastAsia="pl-PL"/>
              </w:rPr>
              <w:t xml:space="preserve"> </w:t>
            </w:r>
            <w:r>
              <w:rPr>
                <w:rFonts w:eastAsia="Times New Roman" w:cs="Calibri"/>
                <w:b/>
                <w:color w:val="000000"/>
                <w:sz w:val="20"/>
                <w:szCs w:val="20"/>
                <w:lang w:eastAsia="pl-PL"/>
              </w:rPr>
              <w:t>Skomlin ul. Trojanowskiego 1</w:t>
            </w:r>
          </w:p>
          <w:p w14:paraId="1FEB0962" w14:textId="77777777" w:rsidR="005755BB" w:rsidRPr="004455BD" w:rsidRDefault="005755BB" w:rsidP="00AE52BE">
            <w:pPr>
              <w:spacing w:after="0" w:line="22" w:lineRule="atLeast"/>
              <w:ind w:right="-1"/>
              <w:rPr>
                <w:rFonts w:eastAsia="Times New Roman" w:cs="Calibri"/>
                <w:b/>
                <w:color w:val="000000"/>
                <w:sz w:val="20"/>
                <w:szCs w:val="20"/>
                <w:lang w:eastAsia="pl-PL"/>
              </w:rPr>
            </w:pPr>
            <w:r w:rsidRPr="004455BD">
              <w:rPr>
                <w:rFonts w:eastAsia="Times New Roman" w:cs="Calibri"/>
                <w:b/>
                <w:color w:val="000000"/>
                <w:sz w:val="20"/>
                <w:szCs w:val="20"/>
                <w:lang w:eastAsia="pl-PL"/>
              </w:rPr>
              <w:t>tel./fax (043) 886</w:t>
            </w:r>
            <w:r>
              <w:rPr>
                <w:rFonts w:eastAsia="Times New Roman" w:cs="Calibri"/>
                <w:b/>
                <w:color w:val="000000"/>
                <w:sz w:val="20"/>
                <w:szCs w:val="20"/>
                <w:lang w:eastAsia="pl-PL"/>
              </w:rPr>
              <w:t xml:space="preserve"> 44</w:t>
            </w:r>
            <w:r w:rsidRPr="004455BD">
              <w:rPr>
                <w:rFonts w:eastAsia="Times New Roman" w:cs="Calibri"/>
                <w:b/>
                <w:color w:val="000000"/>
                <w:sz w:val="20"/>
                <w:szCs w:val="20"/>
                <w:lang w:eastAsia="pl-PL"/>
              </w:rPr>
              <w:t xml:space="preserve"> 77</w:t>
            </w:r>
          </w:p>
          <w:p w14:paraId="16D3AA54" w14:textId="77777777" w:rsidR="005755BB" w:rsidRPr="004455BD" w:rsidRDefault="005755BB" w:rsidP="00AE52BE">
            <w:pPr>
              <w:spacing w:after="0" w:line="22" w:lineRule="atLeast"/>
              <w:ind w:right="-1"/>
              <w:rPr>
                <w:rFonts w:eastAsia="Times New Roman" w:cs="Calibri"/>
                <w:b/>
                <w:color w:val="000000"/>
                <w:sz w:val="20"/>
                <w:szCs w:val="20"/>
                <w:lang w:val="de-DE" w:eastAsia="pl-PL"/>
              </w:rPr>
            </w:pPr>
            <w:proofErr w:type="spellStart"/>
            <w:r w:rsidRPr="004455BD">
              <w:rPr>
                <w:rFonts w:eastAsia="Times New Roman" w:cs="Calibri"/>
                <w:b/>
                <w:color w:val="000000"/>
                <w:sz w:val="20"/>
                <w:szCs w:val="20"/>
                <w:lang w:val="de-DE" w:eastAsia="pl-PL"/>
              </w:rPr>
              <w:t>e-mail</w:t>
            </w:r>
            <w:proofErr w:type="spellEnd"/>
            <w:r w:rsidRPr="004455BD">
              <w:rPr>
                <w:rFonts w:eastAsia="Times New Roman" w:cs="Calibri"/>
                <w:b/>
                <w:color w:val="000000"/>
                <w:sz w:val="20"/>
                <w:szCs w:val="20"/>
                <w:lang w:val="de-DE" w:eastAsia="pl-PL"/>
              </w:rPr>
              <w:t>:</w:t>
            </w:r>
            <w:r>
              <w:rPr>
                <w:rFonts w:eastAsia="Times New Roman" w:cs="Calibri"/>
                <w:b/>
                <w:color w:val="000000"/>
                <w:sz w:val="20"/>
                <w:szCs w:val="20"/>
                <w:lang w:val="de-DE" w:eastAsia="pl-PL"/>
              </w:rPr>
              <w:t xml:space="preserve"> sekretariat@skomlin.pl</w:t>
            </w:r>
          </w:p>
          <w:p w14:paraId="513A150F" w14:textId="77777777" w:rsidR="005755BB" w:rsidRPr="004455BD" w:rsidRDefault="005755BB" w:rsidP="00AE52BE">
            <w:pPr>
              <w:spacing w:after="0" w:line="22" w:lineRule="atLeast"/>
              <w:ind w:right="-1"/>
              <w:rPr>
                <w:rFonts w:eastAsia="Times New Roman" w:cs="Calibri"/>
                <w:b/>
                <w:color w:val="000000"/>
                <w:sz w:val="20"/>
                <w:szCs w:val="20"/>
                <w:lang w:val="de-DE" w:eastAsia="pl-PL"/>
              </w:rPr>
            </w:pPr>
            <w:r w:rsidRPr="004455BD">
              <w:rPr>
                <w:rFonts w:eastAsia="Times New Roman" w:cs="Calibri"/>
                <w:b/>
                <w:color w:val="000000"/>
                <w:sz w:val="20"/>
                <w:szCs w:val="20"/>
                <w:lang w:val="de-DE" w:eastAsia="pl-PL"/>
              </w:rPr>
              <w:t>www.bip.</w:t>
            </w:r>
            <w:r>
              <w:rPr>
                <w:rFonts w:eastAsia="Times New Roman" w:cs="Calibri"/>
                <w:b/>
                <w:color w:val="000000"/>
                <w:sz w:val="20"/>
                <w:szCs w:val="20"/>
                <w:lang w:val="de-DE" w:eastAsia="pl-PL"/>
              </w:rPr>
              <w:t>skomlin</w:t>
            </w:r>
            <w:r w:rsidRPr="004455BD">
              <w:rPr>
                <w:rFonts w:eastAsia="Times New Roman" w:cs="Calibri"/>
                <w:b/>
                <w:color w:val="000000"/>
                <w:sz w:val="20"/>
                <w:szCs w:val="20"/>
                <w:lang w:val="de-DE" w:eastAsia="pl-PL"/>
              </w:rPr>
              <w:t>.akcessnet.net</w:t>
            </w:r>
          </w:p>
          <w:p w14:paraId="3C46B14C" w14:textId="77777777" w:rsidR="005755BB" w:rsidRPr="004455BD" w:rsidRDefault="005755BB" w:rsidP="00AE52BE">
            <w:pPr>
              <w:spacing w:after="0" w:line="22" w:lineRule="atLeast"/>
              <w:rPr>
                <w:rFonts w:eastAsia="Times New Roman" w:cs="Calibri"/>
                <w:b/>
                <w:color w:val="000000"/>
                <w:sz w:val="20"/>
                <w:szCs w:val="20"/>
                <w:lang w:eastAsia="pl-PL"/>
              </w:rPr>
            </w:pPr>
            <w:r w:rsidRPr="004455BD">
              <w:rPr>
                <w:rFonts w:eastAsia="Times New Roman" w:cs="Calibri"/>
                <w:b/>
                <w:color w:val="000000"/>
                <w:sz w:val="20"/>
                <w:szCs w:val="20"/>
                <w:lang w:eastAsia="pl-PL"/>
              </w:rPr>
              <w:t>NIP 832-197-</w:t>
            </w:r>
            <w:r>
              <w:rPr>
                <w:rFonts w:eastAsia="Times New Roman" w:cs="Calibri"/>
                <w:b/>
                <w:color w:val="000000"/>
                <w:sz w:val="20"/>
                <w:szCs w:val="20"/>
                <w:lang w:eastAsia="pl-PL"/>
              </w:rPr>
              <w:t>16</w:t>
            </w:r>
            <w:r w:rsidRPr="004455BD">
              <w:rPr>
                <w:rFonts w:eastAsia="Times New Roman" w:cs="Calibri"/>
                <w:b/>
                <w:color w:val="000000"/>
                <w:sz w:val="20"/>
                <w:szCs w:val="20"/>
                <w:lang w:eastAsia="pl-PL"/>
              </w:rPr>
              <w:t>-</w:t>
            </w:r>
            <w:r>
              <w:rPr>
                <w:rFonts w:eastAsia="Times New Roman" w:cs="Calibri"/>
                <w:b/>
                <w:color w:val="000000"/>
                <w:sz w:val="20"/>
                <w:szCs w:val="20"/>
                <w:lang w:eastAsia="pl-PL"/>
              </w:rPr>
              <w:t>51</w:t>
            </w:r>
            <w:r w:rsidRPr="004455BD">
              <w:rPr>
                <w:rFonts w:eastAsia="Times New Roman" w:cs="Calibri"/>
                <w:b/>
                <w:color w:val="000000"/>
                <w:sz w:val="20"/>
                <w:szCs w:val="20"/>
                <w:lang w:eastAsia="pl-PL"/>
              </w:rPr>
              <w:t xml:space="preserve">  </w:t>
            </w:r>
          </w:p>
          <w:p w14:paraId="7F0C8A12" w14:textId="77777777" w:rsidR="005755BB" w:rsidRPr="004455BD" w:rsidRDefault="005755BB" w:rsidP="00AE52BE">
            <w:pPr>
              <w:spacing w:after="0" w:line="22" w:lineRule="atLeast"/>
              <w:rPr>
                <w:rFonts w:eastAsia="Times New Roman" w:cs="Calibri"/>
                <w:i/>
                <w:color w:val="000000"/>
                <w:sz w:val="16"/>
                <w:szCs w:val="16"/>
                <w:lang w:eastAsia="pl-PL"/>
              </w:rPr>
            </w:pPr>
            <w:r w:rsidRPr="004455BD">
              <w:rPr>
                <w:rFonts w:eastAsia="Times New Roman" w:cs="Calibri"/>
                <w:b/>
                <w:color w:val="000000"/>
                <w:sz w:val="20"/>
                <w:szCs w:val="20"/>
                <w:lang w:eastAsia="pl-PL"/>
              </w:rPr>
              <w:t>REGON 730934</w:t>
            </w:r>
            <w:r>
              <w:rPr>
                <w:rFonts w:eastAsia="Times New Roman" w:cs="Calibri"/>
                <w:b/>
                <w:color w:val="000000"/>
                <w:sz w:val="20"/>
                <w:szCs w:val="20"/>
                <w:lang w:eastAsia="pl-PL"/>
              </w:rPr>
              <w:t>737</w:t>
            </w:r>
          </w:p>
        </w:tc>
      </w:tr>
    </w:tbl>
    <w:p w14:paraId="3C5116CA" w14:textId="77777777" w:rsidR="005755BB" w:rsidRPr="004455BD" w:rsidRDefault="005755BB" w:rsidP="005755BB">
      <w:pPr>
        <w:spacing w:after="0" w:line="22" w:lineRule="atLeast"/>
        <w:rPr>
          <w:rFonts w:eastAsia="Times New Roman" w:cs="Calibri"/>
          <w:b/>
          <w:iCs/>
          <w:color w:val="000000"/>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755BB" w:rsidRPr="004455BD" w14:paraId="29016BA2" w14:textId="77777777" w:rsidTr="00AE52BE">
        <w:tc>
          <w:tcPr>
            <w:tcW w:w="9606" w:type="dxa"/>
            <w:shd w:val="clear" w:color="auto" w:fill="auto"/>
          </w:tcPr>
          <w:p w14:paraId="0DE416B5" w14:textId="77777777" w:rsidR="005755BB" w:rsidRPr="004455BD" w:rsidRDefault="005755BB" w:rsidP="00AE52BE">
            <w:pPr>
              <w:spacing w:after="0" w:line="22" w:lineRule="atLeast"/>
              <w:rPr>
                <w:rFonts w:eastAsia="Times New Roman" w:cs="Calibri"/>
                <w:b/>
                <w:iCs/>
                <w:color w:val="000000"/>
                <w:sz w:val="20"/>
                <w:szCs w:val="20"/>
                <w:lang w:eastAsia="pl-PL"/>
              </w:rPr>
            </w:pPr>
            <w:r w:rsidRPr="004455BD">
              <w:rPr>
                <w:rFonts w:eastAsia="Times New Roman" w:cs="Calibri"/>
                <w:b/>
                <w:iCs/>
                <w:color w:val="000000"/>
                <w:sz w:val="20"/>
                <w:szCs w:val="20"/>
                <w:lang w:eastAsia="pl-PL"/>
              </w:rPr>
              <w:t>A. Dane Wykonawcy / Wykonawców.</w:t>
            </w:r>
          </w:p>
          <w:p w14:paraId="0247D0A2" w14:textId="77777777" w:rsidR="005755BB" w:rsidRPr="004455BD" w:rsidRDefault="005755BB" w:rsidP="00AE52BE">
            <w:pPr>
              <w:suppressAutoHyphens/>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 xml:space="preserve">1. Nazwa </w:t>
            </w:r>
            <w:r w:rsidRPr="004455BD">
              <w:rPr>
                <w:rFonts w:eastAsia="Times New Roman" w:cs="Calibri"/>
                <w:color w:val="000000"/>
                <w:sz w:val="20"/>
                <w:szCs w:val="20"/>
                <w:lang w:eastAsia="pl-PL"/>
              </w:rPr>
              <w:t>albo imię i nazwisko</w:t>
            </w:r>
            <w:r w:rsidRPr="004455BD">
              <w:rPr>
                <w:rFonts w:eastAsia="Times New Roman" w:cs="Calibri"/>
                <w:iCs/>
                <w:color w:val="000000"/>
                <w:sz w:val="20"/>
                <w:szCs w:val="20"/>
                <w:lang w:eastAsia="pl-PL"/>
              </w:rPr>
              <w:t xml:space="preserve"> Wykonawcy</w:t>
            </w:r>
            <w:r w:rsidRPr="004455BD">
              <w:rPr>
                <w:rFonts w:eastAsia="Times New Roman" w:cs="Calibri"/>
                <w:iCs/>
                <w:color w:val="000000"/>
                <w:sz w:val="20"/>
                <w:szCs w:val="20"/>
                <w:vertAlign w:val="superscript"/>
                <w:lang w:eastAsia="pl-PL"/>
              </w:rPr>
              <w:footnoteReference w:id="1"/>
            </w:r>
            <w:r w:rsidRPr="004455BD">
              <w:rPr>
                <w:rFonts w:eastAsia="Times New Roman" w:cs="Calibri"/>
                <w:iCs/>
                <w:color w:val="000000"/>
                <w:sz w:val="20"/>
                <w:szCs w:val="20"/>
                <w:lang w:eastAsia="pl-PL"/>
              </w:rPr>
              <w:t xml:space="preserve">: </w:t>
            </w:r>
          </w:p>
          <w:p w14:paraId="181B9725" w14:textId="77777777" w:rsidR="005755BB" w:rsidRPr="004455BD" w:rsidRDefault="005755BB" w:rsidP="00AE52BE">
            <w:pPr>
              <w:suppressAutoHyphens/>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w:t>
            </w:r>
          </w:p>
          <w:p w14:paraId="75821412"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w:t>
            </w:r>
          </w:p>
          <w:p w14:paraId="1A48FF23"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color w:val="000000"/>
                <w:sz w:val="20"/>
                <w:szCs w:val="20"/>
                <w:lang w:eastAsia="pl-PL"/>
              </w:rPr>
              <w:t xml:space="preserve">Siedziba albo miejsce zamieszkania i adres Wykonawcy: </w:t>
            </w:r>
            <w:r w:rsidRPr="004455BD">
              <w:rPr>
                <w:rFonts w:eastAsia="Times New Roman" w:cs="Calibri"/>
                <w:iCs/>
                <w:color w:val="000000"/>
                <w:sz w:val="20"/>
                <w:szCs w:val="20"/>
                <w:lang w:eastAsia="pl-PL"/>
              </w:rPr>
              <w:t>............................................................................................................................................................</w:t>
            </w:r>
          </w:p>
          <w:p w14:paraId="7D709A48"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w:t>
            </w:r>
          </w:p>
          <w:p w14:paraId="63DBC1AD"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NIP …………………………….……..……………………., REGON ...........................................................................</w:t>
            </w:r>
          </w:p>
          <w:p w14:paraId="00A1FE11" w14:textId="77777777" w:rsidR="005755BB" w:rsidRPr="004455BD" w:rsidRDefault="005755BB" w:rsidP="00AE52BE">
            <w:pPr>
              <w:spacing w:after="0" w:line="22" w:lineRule="atLeast"/>
              <w:rPr>
                <w:rFonts w:eastAsia="Times New Roman" w:cs="Calibri"/>
                <w:iCs/>
                <w:color w:val="000000"/>
                <w:sz w:val="20"/>
                <w:szCs w:val="20"/>
                <w:lang w:eastAsia="pl-PL"/>
              </w:rPr>
            </w:pPr>
          </w:p>
          <w:p w14:paraId="619C7B16"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 xml:space="preserve">Dane teleadresowe na które należy przekazywać korespondencję związaną z niniejszym postępowaniem: </w:t>
            </w:r>
          </w:p>
          <w:p w14:paraId="4B2ADB93"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iCs/>
                <w:color w:val="000000"/>
                <w:sz w:val="20"/>
                <w:szCs w:val="20"/>
                <w:lang w:eastAsia="pl-PL"/>
              </w:rPr>
              <w:t>adres korespondencyjny: ……………………………………………………………………………………………………………………………….……..…………</w:t>
            </w:r>
          </w:p>
          <w:p w14:paraId="463680E0"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iCs/>
                <w:color w:val="000000"/>
                <w:sz w:val="20"/>
                <w:szCs w:val="20"/>
                <w:lang w:eastAsia="pl-PL"/>
              </w:rPr>
              <w:t>numer faksu: ………………………………………………………………………………….………………………….………………</w:t>
            </w:r>
          </w:p>
          <w:p w14:paraId="33FAEF7C"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bCs/>
                <w:iCs/>
                <w:color w:val="000000"/>
                <w:sz w:val="20"/>
                <w:szCs w:val="20"/>
                <w:lang w:eastAsia="pl-PL"/>
              </w:rPr>
              <w:t xml:space="preserve">numer telefonu: </w:t>
            </w:r>
            <w:r w:rsidRPr="004455BD">
              <w:rPr>
                <w:rFonts w:eastAsia="Times New Roman" w:cs="Calibri"/>
                <w:iCs/>
                <w:color w:val="000000"/>
                <w:sz w:val="20"/>
                <w:szCs w:val="20"/>
                <w:lang w:eastAsia="pl-PL"/>
              </w:rPr>
              <w:t>………………………………………………………………………………………………………….………………</w:t>
            </w:r>
          </w:p>
          <w:p w14:paraId="3CC24748"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iCs/>
                <w:color w:val="000000"/>
                <w:sz w:val="20"/>
                <w:szCs w:val="20"/>
                <w:lang w:eastAsia="pl-PL"/>
              </w:rPr>
              <w:t>e-mail: ……………………………………………………………………………………………………………………….………………</w:t>
            </w:r>
          </w:p>
          <w:p w14:paraId="043569D4"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Osoba upoważniona do reprezentacji Wykonawcy/-ów i podpisująca ofertę: ……….………….…………….…………</w:t>
            </w:r>
          </w:p>
          <w:p w14:paraId="1029A73C" w14:textId="77777777" w:rsidR="005755BB" w:rsidRPr="004455BD" w:rsidRDefault="005755BB" w:rsidP="00AE52BE">
            <w:pPr>
              <w:spacing w:after="0" w:line="22" w:lineRule="atLeast"/>
              <w:rPr>
                <w:rFonts w:eastAsia="Times New Roman" w:cs="Calibri"/>
                <w:color w:val="000000"/>
                <w:sz w:val="20"/>
                <w:szCs w:val="20"/>
                <w:lang w:eastAsia="pl-PL"/>
              </w:rPr>
            </w:pPr>
            <w:r w:rsidRPr="004455BD">
              <w:rPr>
                <w:rFonts w:eastAsia="Times New Roman" w:cs="Calibri"/>
                <w:color w:val="000000"/>
                <w:sz w:val="20"/>
                <w:szCs w:val="20"/>
                <w:lang w:eastAsia="pl-PL"/>
              </w:rPr>
              <w:t>Osoba odpowiedzialna za kontakty z Zamawiającym: …………………………………….…………………………………………</w:t>
            </w:r>
          </w:p>
        </w:tc>
      </w:tr>
    </w:tbl>
    <w:p w14:paraId="368B0097" w14:textId="77777777" w:rsidR="005755BB" w:rsidRPr="004455BD" w:rsidRDefault="005755BB" w:rsidP="005755BB">
      <w:pPr>
        <w:pStyle w:val="Akapitzlist"/>
        <w:spacing w:after="0" w:line="22" w:lineRule="atLeast"/>
        <w:ind w:left="0"/>
        <w:jc w:val="both"/>
        <w:rPr>
          <w:rFonts w:cs="Calibri"/>
          <w:b/>
          <w:color w:val="000000"/>
          <w:sz w:val="20"/>
          <w:szCs w:val="20"/>
        </w:rPr>
      </w:pPr>
    </w:p>
    <w:p w14:paraId="0DA2796D" w14:textId="77777777" w:rsidR="005755BB" w:rsidRPr="004455BD" w:rsidRDefault="005755BB" w:rsidP="00F96283">
      <w:pPr>
        <w:pStyle w:val="Akapitzlist"/>
        <w:numPr>
          <w:ilvl w:val="0"/>
          <w:numId w:val="3"/>
        </w:numPr>
        <w:spacing w:after="0" w:line="22" w:lineRule="atLeast"/>
        <w:ind w:left="0" w:firstLine="0"/>
        <w:jc w:val="both"/>
        <w:rPr>
          <w:rFonts w:cs="Calibri"/>
          <w:b/>
          <w:color w:val="000000"/>
          <w:sz w:val="20"/>
          <w:szCs w:val="20"/>
        </w:rPr>
      </w:pPr>
      <w:r w:rsidRPr="004455BD">
        <w:rPr>
          <w:rFonts w:cs="Calibri"/>
          <w:b/>
          <w:color w:val="000000"/>
          <w:sz w:val="20"/>
          <w:szCs w:val="20"/>
        </w:rPr>
        <w:t>Oferowany przedmiot zamówienia.</w:t>
      </w:r>
    </w:p>
    <w:p w14:paraId="2D18F289" w14:textId="10DB4581" w:rsidR="005755BB" w:rsidRPr="004455BD" w:rsidRDefault="005755BB" w:rsidP="005755BB">
      <w:pPr>
        <w:spacing w:after="0" w:line="22" w:lineRule="atLeast"/>
        <w:jc w:val="both"/>
        <w:rPr>
          <w:rFonts w:cs="Calibri"/>
          <w:color w:val="000000"/>
          <w:sz w:val="20"/>
          <w:szCs w:val="20"/>
        </w:rPr>
      </w:pPr>
      <w:r w:rsidRPr="004455BD">
        <w:rPr>
          <w:rFonts w:cs="Calibri"/>
          <w:color w:val="000000"/>
          <w:sz w:val="20"/>
          <w:szCs w:val="20"/>
        </w:rPr>
        <w:t>W odpowiedzi na ogłoszenie o przetargu nieograniczonym pn. „</w:t>
      </w:r>
      <w:bookmarkStart w:id="2" w:name="_Hlk497896384"/>
      <w:r w:rsidRPr="004455BD">
        <w:rPr>
          <w:rFonts w:cs="Calibri"/>
          <w:b/>
          <w:sz w:val="20"/>
          <w:szCs w:val="20"/>
        </w:rPr>
        <w:t xml:space="preserve">Udzielenie Zamawiającemu kredytu  długoterminowego w walucie polskiej (PLN) w wysokości </w:t>
      </w:r>
      <w:r>
        <w:rPr>
          <w:rFonts w:cs="Calibri"/>
          <w:b/>
          <w:sz w:val="20"/>
          <w:szCs w:val="20"/>
        </w:rPr>
        <w:t xml:space="preserve"> do </w:t>
      </w:r>
      <w:r w:rsidR="001D562E">
        <w:rPr>
          <w:rFonts w:cs="Calibri"/>
          <w:b/>
          <w:sz w:val="20"/>
          <w:szCs w:val="20"/>
        </w:rPr>
        <w:t>300</w:t>
      </w:r>
      <w:r w:rsidRPr="004455BD">
        <w:rPr>
          <w:rFonts w:cs="Calibri"/>
          <w:b/>
          <w:sz w:val="20"/>
          <w:szCs w:val="20"/>
        </w:rPr>
        <w:t>.000,00 zł na finansowanie planowanego deficytu budżetu</w:t>
      </w:r>
      <w:r>
        <w:rPr>
          <w:rFonts w:cs="Calibri"/>
          <w:b/>
          <w:sz w:val="20"/>
          <w:szCs w:val="20"/>
        </w:rPr>
        <w:t xml:space="preserve"> Gminy Skomlin w 20</w:t>
      </w:r>
      <w:r w:rsidR="001D562E">
        <w:rPr>
          <w:rFonts w:cs="Calibri"/>
          <w:b/>
          <w:sz w:val="20"/>
          <w:szCs w:val="20"/>
        </w:rPr>
        <w:t>20</w:t>
      </w:r>
      <w:r>
        <w:rPr>
          <w:rFonts w:cs="Calibri"/>
          <w:b/>
          <w:sz w:val="20"/>
          <w:szCs w:val="20"/>
        </w:rPr>
        <w:t>r</w:t>
      </w:r>
      <w:bookmarkEnd w:id="2"/>
      <w:r w:rsidR="001D562E">
        <w:rPr>
          <w:rFonts w:cs="Calibri"/>
          <w:b/>
          <w:sz w:val="20"/>
          <w:szCs w:val="20"/>
        </w:rPr>
        <w:t>.</w:t>
      </w:r>
      <w:r w:rsidRPr="004455BD">
        <w:rPr>
          <w:rFonts w:cs="Calibri"/>
          <w:color w:val="000000"/>
          <w:sz w:val="20"/>
          <w:szCs w:val="20"/>
        </w:rPr>
        <w:t>” oświadczam, że oferuję wykonanie przedmiotu zamówienia zgodnie z jego opisem, zakresem i warunkami określonymi w Specyfikacji Istotnych Warunków Zamówienia:</w:t>
      </w:r>
    </w:p>
    <w:p w14:paraId="311D447E" w14:textId="77777777" w:rsidR="005755BB" w:rsidRPr="004455BD" w:rsidRDefault="005755BB" w:rsidP="005755BB">
      <w:pPr>
        <w:spacing w:after="0" w:line="22" w:lineRule="atLeast"/>
        <w:jc w:val="both"/>
        <w:rPr>
          <w:rFonts w:cs="Calibri"/>
          <w:color w:val="000000"/>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4140"/>
        <w:gridCol w:w="2523"/>
        <w:gridCol w:w="2835"/>
      </w:tblGrid>
      <w:tr w:rsidR="005755BB" w:rsidRPr="004455BD" w14:paraId="1713D263" w14:textId="77777777" w:rsidTr="00AE52BE">
        <w:trPr>
          <w:cantSplit/>
        </w:trPr>
        <w:tc>
          <w:tcPr>
            <w:tcW w:w="6663" w:type="dxa"/>
            <w:gridSpan w:val="2"/>
            <w:vMerge w:val="restart"/>
            <w:tcBorders>
              <w:top w:val="single" w:sz="4" w:space="0" w:color="000000"/>
              <w:left w:val="single" w:sz="4" w:space="0" w:color="000000"/>
            </w:tcBorders>
            <w:shd w:val="clear" w:color="auto" w:fill="auto"/>
          </w:tcPr>
          <w:p w14:paraId="4AD95DA1" w14:textId="77777777" w:rsidR="005755BB" w:rsidRPr="004455BD" w:rsidRDefault="005755BB" w:rsidP="00F96283">
            <w:pPr>
              <w:pStyle w:val="Nagwek9"/>
              <w:keepLines w:val="0"/>
              <w:numPr>
                <w:ilvl w:val="8"/>
                <w:numId w:val="2"/>
              </w:numPr>
              <w:suppressAutoHyphens/>
              <w:spacing w:before="360" w:line="240" w:lineRule="auto"/>
              <w:jc w:val="center"/>
              <w:rPr>
                <w:rFonts w:ascii="Calibri" w:hAnsi="Calibri" w:cs="Calibri"/>
                <w:caps/>
                <w:spacing w:val="60"/>
                <w:sz w:val="20"/>
                <w:szCs w:val="20"/>
              </w:rPr>
            </w:pPr>
            <w:r w:rsidRPr="004455BD">
              <w:rPr>
                <w:rFonts w:ascii="Calibri" w:hAnsi="Calibri" w:cs="Calibri"/>
                <w:color w:val="auto"/>
                <w:sz w:val="20"/>
                <w:szCs w:val="20"/>
              </w:rPr>
              <w:t>Określenie przedmiotu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E9CAC0" w14:textId="77777777" w:rsidR="005755BB" w:rsidRPr="004455BD" w:rsidRDefault="005755BB" w:rsidP="00AE52BE">
            <w:pPr>
              <w:pStyle w:val="Nagwek"/>
              <w:spacing w:before="20" w:after="20"/>
              <w:jc w:val="center"/>
              <w:rPr>
                <w:rFonts w:cs="Calibri"/>
                <w:sz w:val="20"/>
                <w:szCs w:val="20"/>
              </w:rPr>
            </w:pPr>
            <w:r w:rsidRPr="004455BD">
              <w:rPr>
                <w:rFonts w:cs="Calibri"/>
                <w:caps/>
                <w:spacing w:val="60"/>
                <w:sz w:val="20"/>
                <w:szCs w:val="20"/>
              </w:rPr>
              <w:t>Oferta</w:t>
            </w:r>
          </w:p>
        </w:tc>
      </w:tr>
      <w:tr w:rsidR="005755BB" w:rsidRPr="004455BD" w14:paraId="5ADE3974" w14:textId="77777777" w:rsidTr="00AE52BE">
        <w:trPr>
          <w:cantSplit/>
        </w:trPr>
        <w:tc>
          <w:tcPr>
            <w:tcW w:w="6663" w:type="dxa"/>
            <w:gridSpan w:val="2"/>
            <w:vMerge/>
            <w:tcBorders>
              <w:left w:val="single" w:sz="4" w:space="0" w:color="000000"/>
            </w:tcBorders>
            <w:shd w:val="clear" w:color="auto" w:fill="auto"/>
          </w:tcPr>
          <w:p w14:paraId="6E7AE100" w14:textId="77777777" w:rsidR="005755BB" w:rsidRPr="004455BD" w:rsidRDefault="005755BB" w:rsidP="00AE52BE">
            <w:pPr>
              <w:pStyle w:val="Nagwek2"/>
              <w:numPr>
                <w:ilvl w:val="0"/>
                <w:numId w:val="0"/>
              </w:numPr>
              <w:tabs>
                <w:tab w:val="left" w:pos="1992"/>
              </w:tabs>
              <w:snapToGrid w:val="0"/>
              <w:spacing w:line="466" w:lineRule="exact"/>
              <w:ind w:left="912"/>
              <w:jc w:val="center"/>
              <w:rPr>
                <w:rFonts w:ascii="Calibri" w:hAnsi="Calibri" w:cs="Calibri"/>
                <w:sz w:val="20"/>
                <w:szCs w:val="20"/>
              </w:rPr>
            </w:pPr>
          </w:p>
        </w:tc>
        <w:tc>
          <w:tcPr>
            <w:tcW w:w="2835" w:type="dxa"/>
            <w:tcBorders>
              <w:top w:val="single" w:sz="4" w:space="0" w:color="000000"/>
              <w:left w:val="single" w:sz="4" w:space="0" w:color="000000"/>
              <w:right w:val="single" w:sz="4" w:space="0" w:color="000000"/>
            </w:tcBorders>
            <w:shd w:val="clear" w:color="auto" w:fill="auto"/>
          </w:tcPr>
          <w:p w14:paraId="7B16B050" w14:textId="77777777" w:rsidR="005755BB" w:rsidRPr="004455BD" w:rsidRDefault="005755BB" w:rsidP="00AE52BE">
            <w:pPr>
              <w:jc w:val="center"/>
              <w:rPr>
                <w:rFonts w:cs="Calibri"/>
                <w:spacing w:val="-2"/>
                <w:sz w:val="20"/>
                <w:szCs w:val="20"/>
              </w:rPr>
            </w:pPr>
            <w:r w:rsidRPr="004455BD">
              <w:rPr>
                <w:rFonts w:cs="Calibri"/>
                <w:b/>
                <w:bCs/>
                <w:spacing w:val="-2"/>
                <w:sz w:val="20"/>
                <w:szCs w:val="20"/>
              </w:rPr>
              <w:t>Cena brutto</w:t>
            </w:r>
          </w:p>
          <w:p w14:paraId="3076DBE2" w14:textId="77777777" w:rsidR="005755BB" w:rsidRPr="004455BD" w:rsidRDefault="005755BB" w:rsidP="00AE52BE">
            <w:pPr>
              <w:jc w:val="center"/>
              <w:rPr>
                <w:rFonts w:cs="Calibri"/>
                <w:sz w:val="20"/>
                <w:szCs w:val="20"/>
              </w:rPr>
            </w:pPr>
            <w:r w:rsidRPr="004455BD">
              <w:rPr>
                <w:rFonts w:cs="Calibri"/>
                <w:spacing w:val="-2"/>
                <w:sz w:val="20"/>
                <w:szCs w:val="20"/>
              </w:rPr>
              <w:t>(w zł)</w:t>
            </w:r>
          </w:p>
        </w:tc>
      </w:tr>
      <w:tr w:rsidR="005755BB" w:rsidRPr="004455BD" w14:paraId="36EB81CF" w14:textId="77777777" w:rsidTr="00AE52BE">
        <w:trPr>
          <w:cantSplit/>
        </w:trPr>
        <w:tc>
          <w:tcPr>
            <w:tcW w:w="6663" w:type="dxa"/>
            <w:gridSpan w:val="2"/>
            <w:tcBorders>
              <w:top w:val="single" w:sz="4" w:space="0" w:color="000000"/>
              <w:left w:val="single" w:sz="4" w:space="0" w:color="000000"/>
              <w:bottom w:val="single" w:sz="4" w:space="0" w:color="000000"/>
            </w:tcBorders>
            <w:shd w:val="clear" w:color="auto" w:fill="auto"/>
          </w:tcPr>
          <w:p w14:paraId="1A4EF481" w14:textId="77777777" w:rsidR="005755BB" w:rsidRPr="004455BD" w:rsidRDefault="005755BB" w:rsidP="00AE52BE">
            <w:pPr>
              <w:jc w:val="center"/>
              <w:rPr>
                <w:rFonts w:cs="Calibri"/>
                <w:b/>
                <w:bCs/>
                <w:spacing w:val="-2"/>
                <w:sz w:val="20"/>
                <w:szCs w:val="20"/>
              </w:rPr>
            </w:pPr>
            <w:r w:rsidRPr="004455BD">
              <w:rPr>
                <w:rFonts w:cs="Calibri"/>
                <w:b/>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06B8C6" w14:textId="77777777" w:rsidR="005755BB" w:rsidRPr="004455BD" w:rsidRDefault="005755BB" w:rsidP="00AE52BE">
            <w:pPr>
              <w:jc w:val="center"/>
              <w:rPr>
                <w:rFonts w:cs="Calibri"/>
                <w:sz w:val="20"/>
                <w:szCs w:val="20"/>
              </w:rPr>
            </w:pPr>
            <w:r w:rsidRPr="004455BD">
              <w:rPr>
                <w:rFonts w:cs="Calibri"/>
                <w:b/>
                <w:bCs/>
                <w:spacing w:val="-2"/>
                <w:sz w:val="20"/>
                <w:szCs w:val="20"/>
              </w:rPr>
              <w:t>2</w:t>
            </w:r>
          </w:p>
        </w:tc>
      </w:tr>
      <w:tr w:rsidR="005755BB" w:rsidRPr="004455BD" w14:paraId="308AC805" w14:textId="77777777" w:rsidTr="00AE52BE">
        <w:trPr>
          <w:cantSplit/>
        </w:trPr>
        <w:tc>
          <w:tcPr>
            <w:tcW w:w="6663" w:type="dxa"/>
            <w:gridSpan w:val="2"/>
            <w:tcBorders>
              <w:top w:val="single" w:sz="4" w:space="0" w:color="000000"/>
              <w:left w:val="single" w:sz="4" w:space="0" w:color="000000"/>
              <w:bottom w:val="single" w:sz="4" w:space="0" w:color="000000"/>
            </w:tcBorders>
            <w:shd w:val="clear" w:color="auto" w:fill="auto"/>
          </w:tcPr>
          <w:p w14:paraId="03DFC209" w14:textId="019DAD72" w:rsidR="005755BB" w:rsidRPr="004455BD" w:rsidRDefault="005755BB" w:rsidP="00AE52BE">
            <w:pPr>
              <w:ind w:right="-1" w:firstLine="709"/>
              <w:jc w:val="center"/>
              <w:rPr>
                <w:rFonts w:cs="Calibri"/>
                <w:b/>
                <w:sz w:val="20"/>
                <w:szCs w:val="20"/>
              </w:rPr>
            </w:pPr>
            <w:r w:rsidRPr="004455BD">
              <w:rPr>
                <w:rFonts w:cs="Calibri"/>
                <w:b/>
                <w:sz w:val="20"/>
                <w:szCs w:val="20"/>
              </w:rPr>
              <w:t>Udzielenie Zamawiającemu kredytu  długoterminowego w walucie p</w:t>
            </w:r>
            <w:r>
              <w:rPr>
                <w:rFonts w:cs="Calibri"/>
                <w:b/>
                <w:sz w:val="20"/>
                <w:szCs w:val="20"/>
              </w:rPr>
              <w:t xml:space="preserve">olskiej (PLN) w wysokości do </w:t>
            </w:r>
            <w:r w:rsidR="001D562E">
              <w:rPr>
                <w:rFonts w:cs="Calibri"/>
                <w:b/>
                <w:sz w:val="20"/>
                <w:szCs w:val="20"/>
              </w:rPr>
              <w:t>300</w:t>
            </w:r>
            <w:r w:rsidRPr="004455BD">
              <w:rPr>
                <w:rFonts w:cs="Calibri"/>
                <w:b/>
                <w:sz w:val="20"/>
                <w:szCs w:val="20"/>
              </w:rPr>
              <w:t>.000,00 zł na finansowanie planowanego deficytu budżetu</w:t>
            </w:r>
            <w:r>
              <w:rPr>
                <w:rFonts w:cs="Calibri"/>
                <w:b/>
                <w:sz w:val="20"/>
                <w:szCs w:val="20"/>
              </w:rPr>
              <w:t xml:space="preserve"> Gminy Skomlin w 20</w:t>
            </w:r>
            <w:r w:rsidR="001D562E">
              <w:rPr>
                <w:rFonts w:cs="Calibri"/>
                <w:b/>
                <w:sz w:val="20"/>
                <w:szCs w:val="20"/>
              </w:rPr>
              <w:t>20r.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2392F6" w14:textId="77777777" w:rsidR="005755BB" w:rsidRPr="004455BD" w:rsidRDefault="005755BB" w:rsidP="00AE52BE">
            <w:pPr>
              <w:snapToGrid w:val="0"/>
              <w:spacing w:before="20" w:after="20"/>
              <w:jc w:val="center"/>
              <w:rPr>
                <w:rFonts w:cs="Calibri"/>
                <w:b/>
                <w:bCs/>
                <w:spacing w:val="-2"/>
                <w:sz w:val="20"/>
                <w:szCs w:val="20"/>
              </w:rPr>
            </w:pPr>
          </w:p>
          <w:p w14:paraId="01C9A9FC" w14:textId="77777777" w:rsidR="005755BB" w:rsidRPr="004455BD" w:rsidRDefault="005755BB" w:rsidP="00AE52BE">
            <w:pPr>
              <w:spacing w:before="20" w:after="20"/>
              <w:jc w:val="center"/>
              <w:rPr>
                <w:rFonts w:cs="Calibri"/>
                <w:b/>
                <w:bCs/>
                <w:spacing w:val="-2"/>
                <w:sz w:val="20"/>
                <w:szCs w:val="20"/>
              </w:rPr>
            </w:pPr>
          </w:p>
        </w:tc>
      </w:tr>
      <w:tr w:rsidR="005755BB" w:rsidRPr="004455BD" w14:paraId="3A5561C8" w14:textId="77777777" w:rsidTr="00AE52BE">
        <w:trPr>
          <w:cantSplit/>
          <w:trHeight w:val="69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57282662" w14:textId="77777777" w:rsidR="005755BB" w:rsidRPr="004455BD" w:rsidRDefault="005755BB" w:rsidP="00AE52BE">
            <w:pPr>
              <w:spacing w:before="20" w:after="20"/>
              <w:rPr>
                <w:rFonts w:cs="Calibri"/>
                <w:sz w:val="20"/>
                <w:szCs w:val="20"/>
              </w:rPr>
            </w:pPr>
            <w:r w:rsidRPr="004455BD">
              <w:rPr>
                <w:rFonts w:cs="Calibri"/>
                <w:b/>
                <w:bCs/>
                <w:sz w:val="20"/>
                <w:szCs w:val="20"/>
              </w:rPr>
              <w:t>Cena brutto słownie</w:t>
            </w:r>
          </w:p>
        </w:tc>
      </w:tr>
      <w:tr w:rsidR="005755BB" w:rsidRPr="004455BD" w14:paraId="4B6E74DD" w14:textId="77777777" w:rsidTr="00AE52BE">
        <w:tc>
          <w:tcPr>
            <w:tcW w:w="4140" w:type="dxa"/>
            <w:tcBorders>
              <w:left w:val="single" w:sz="4" w:space="0" w:color="000000"/>
              <w:bottom w:val="single" w:sz="4" w:space="0" w:color="000000"/>
            </w:tcBorders>
            <w:shd w:val="clear" w:color="auto" w:fill="auto"/>
          </w:tcPr>
          <w:p w14:paraId="789509DF" w14:textId="77777777" w:rsidR="005755BB" w:rsidRPr="004455BD" w:rsidRDefault="005755BB" w:rsidP="00AE52BE">
            <w:pPr>
              <w:rPr>
                <w:rFonts w:cs="Calibri"/>
                <w:b/>
                <w:sz w:val="20"/>
                <w:szCs w:val="20"/>
                <w:shd w:val="clear" w:color="auto" w:fill="FFFF00"/>
              </w:rPr>
            </w:pPr>
            <w:r w:rsidRPr="004455BD">
              <w:rPr>
                <w:rFonts w:cs="Calibri"/>
                <w:sz w:val="20"/>
                <w:szCs w:val="20"/>
              </w:rPr>
              <w:t>Termin wykonania zamówienia</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08A8B683" w14:textId="3810A75A" w:rsidR="005755BB" w:rsidRPr="004455BD" w:rsidRDefault="005755BB" w:rsidP="00AE52BE">
            <w:pPr>
              <w:spacing w:line="23" w:lineRule="atLeast"/>
              <w:jc w:val="both"/>
              <w:rPr>
                <w:rFonts w:cs="Calibri"/>
                <w:sz w:val="20"/>
                <w:szCs w:val="20"/>
              </w:rPr>
            </w:pPr>
            <w:r>
              <w:rPr>
                <w:rFonts w:cs="Calibri"/>
                <w:b/>
                <w:sz w:val="20"/>
                <w:szCs w:val="20"/>
              </w:rPr>
              <w:t xml:space="preserve">do </w:t>
            </w:r>
            <w:r w:rsidR="001D562E">
              <w:rPr>
                <w:rFonts w:cs="Calibri"/>
                <w:b/>
                <w:sz w:val="20"/>
                <w:szCs w:val="20"/>
              </w:rPr>
              <w:t>18</w:t>
            </w:r>
            <w:r w:rsidRPr="004455BD">
              <w:rPr>
                <w:rFonts w:cs="Calibri"/>
                <w:b/>
                <w:sz w:val="20"/>
                <w:szCs w:val="20"/>
              </w:rPr>
              <w:t>.12.20</w:t>
            </w:r>
            <w:r w:rsidR="001D562E">
              <w:rPr>
                <w:rFonts w:cs="Calibri"/>
                <w:b/>
                <w:sz w:val="20"/>
                <w:szCs w:val="20"/>
              </w:rPr>
              <w:t>20</w:t>
            </w:r>
            <w:r w:rsidRPr="004455BD">
              <w:rPr>
                <w:rFonts w:cs="Calibri"/>
                <w:b/>
                <w:sz w:val="20"/>
                <w:szCs w:val="20"/>
              </w:rPr>
              <w:t xml:space="preserve"> r.</w:t>
            </w:r>
          </w:p>
        </w:tc>
      </w:tr>
      <w:tr w:rsidR="005755BB" w:rsidRPr="004455BD" w14:paraId="0B6547CD" w14:textId="77777777" w:rsidTr="00AE52BE">
        <w:tc>
          <w:tcPr>
            <w:tcW w:w="4140" w:type="dxa"/>
            <w:tcBorders>
              <w:top w:val="single" w:sz="4" w:space="0" w:color="000000"/>
              <w:left w:val="single" w:sz="4" w:space="0" w:color="000000"/>
              <w:bottom w:val="single" w:sz="4" w:space="0" w:color="000000"/>
            </w:tcBorders>
            <w:shd w:val="clear" w:color="auto" w:fill="auto"/>
          </w:tcPr>
          <w:p w14:paraId="678621BE" w14:textId="77777777" w:rsidR="005755BB" w:rsidRPr="004455BD" w:rsidRDefault="005755BB" w:rsidP="00AE52BE">
            <w:pPr>
              <w:tabs>
                <w:tab w:val="left" w:pos="426"/>
              </w:tabs>
              <w:spacing w:before="60" w:after="60"/>
              <w:rPr>
                <w:rFonts w:cs="Calibri"/>
                <w:caps/>
                <w:sz w:val="20"/>
                <w:szCs w:val="20"/>
                <w:shd w:val="clear" w:color="auto" w:fill="FFFF00"/>
              </w:rPr>
            </w:pPr>
            <w:r w:rsidRPr="004455BD">
              <w:rPr>
                <w:rFonts w:cs="Calibri"/>
                <w:caps/>
                <w:sz w:val="20"/>
                <w:szCs w:val="20"/>
              </w:rPr>
              <w:t xml:space="preserve">okres Rękojomi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1FC95F9A" w14:textId="77777777" w:rsidR="005755BB" w:rsidRPr="004455BD" w:rsidRDefault="005755BB" w:rsidP="00AE52BE">
            <w:pPr>
              <w:jc w:val="both"/>
              <w:rPr>
                <w:rFonts w:cs="Calibri"/>
                <w:sz w:val="20"/>
                <w:szCs w:val="20"/>
              </w:rPr>
            </w:pPr>
            <w:r w:rsidRPr="004455BD">
              <w:rPr>
                <w:rFonts w:cs="Calibri"/>
                <w:sz w:val="20"/>
                <w:szCs w:val="20"/>
              </w:rPr>
              <w:t>Nie dotyczy</w:t>
            </w:r>
          </w:p>
        </w:tc>
      </w:tr>
      <w:tr w:rsidR="005755BB" w:rsidRPr="004455BD" w14:paraId="24E1189D" w14:textId="77777777" w:rsidTr="00AE52BE">
        <w:tc>
          <w:tcPr>
            <w:tcW w:w="4140" w:type="dxa"/>
            <w:tcBorders>
              <w:top w:val="single" w:sz="4" w:space="0" w:color="000000"/>
              <w:left w:val="single" w:sz="4" w:space="0" w:color="000000"/>
              <w:bottom w:val="single" w:sz="4" w:space="0" w:color="000000"/>
            </w:tcBorders>
            <w:shd w:val="clear" w:color="auto" w:fill="auto"/>
          </w:tcPr>
          <w:p w14:paraId="4780476F" w14:textId="77777777" w:rsidR="005755BB" w:rsidRPr="004455BD" w:rsidRDefault="005755BB" w:rsidP="00AE52BE">
            <w:pPr>
              <w:rPr>
                <w:rFonts w:cs="Calibri"/>
                <w:b/>
                <w:bCs/>
                <w:spacing w:val="-2"/>
                <w:sz w:val="20"/>
                <w:szCs w:val="20"/>
              </w:rPr>
            </w:pPr>
            <w:r w:rsidRPr="004455BD">
              <w:rPr>
                <w:rFonts w:cs="Calibri"/>
                <w:sz w:val="20"/>
                <w:szCs w:val="20"/>
              </w:rPr>
              <w:t>Warunki płatności</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1F413D80" w14:textId="77777777" w:rsidR="005755BB" w:rsidRPr="004455BD" w:rsidRDefault="005755BB" w:rsidP="00AE52BE">
            <w:pPr>
              <w:jc w:val="both"/>
              <w:rPr>
                <w:rFonts w:cs="Calibri"/>
                <w:sz w:val="20"/>
                <w:szCs w:val="20"/>
              </w:rPr>
            </w:pPr>
            <w:r w:rsidRPr="004455BD">
              <w:rPr>
                <w:rFonts w:cs="Calibri"/>
                <w:sz w:val="20"/>
                <w:szCs w:val="20"/>
              </w:rPr>
              <w:t>Zgodnie z harmonogramem</w:t>
            </w:r>
          </w:p>
        </w:tc>
      </w:tr>
    </w:tbl>
    <w:p w14:paraId="6A7A12F4" w14:textId="77777777" w:rsidR="005755BB" w:rsidRPr="004455BD" w:rsidRDefault="005755BB" w:rsidP="005755BB">
      <w:pPr>
        <w:spacing w:after="0" w:line="22" w:lineRule="atLeast"/>
        <w:jc w:val="both"/>
        <w:rPr>
          <w:rFonts w:cs="Calibri"/>
          <w:color w:val="000000"/>
          <w:sz w:val="20"/>
          <w:szCs w:val="20"/>
        </w:rPr>
      </w:pPr>
    </w:p>
    <w:p w14:paraId="68360543" w14:textId="77777777" w:rsidR="005755BB" w:rsidRPr="004455BD" w:rsidRDefault="005755BB" w:rsidP="005755BB">
      <w:pPr>
        <w:spacing w:after="0" w:line="22" w:lineRule="atLeast"/>
        <w:jc w:val="both"/>
        <w:rPr>
          <w:rFonts w:cs="Calibri"/>
          <w:color w:val="000000"/>
          <w:sz w:val="20"/>
          <w:szCs w:val="20"/>
        </w:rPr>
      </w:pPr>
    </w:p>
    <w:p w14:paraId="7B74C762" w14:textId="77777777" w:rsidR="005755BB" w:rsidRPr="004455BD" w:rsidRDefault="005755BB" w:rsidP="00F96283">
      <w:pPr>
        <w:pStyle w:val="Akapitzlist"/>
        <w:numPr>
          <w:ilvl w:val="0"/>
          <w:numId w:val="3"/>
        </w:numPr>
        <w:spacing w:after="0" w:line="22" w:lineRule="atLeast"/>
        <w:ind w:left="0" w:firstLine="0"/>
        <w:rPr>
          <w:rFonts w:cs="Calibri"/>
          <w:b/>
          <w:color w:val="000000"/>
          <w:sz w:val="20"/>
          <w:szCs w:val="20"/>
        </w:rPr>
      </w:pPr>
      <w:r w:rsidRPr="004455BD">
        <w:rPr>
          <w:rFonts w:cs="Calibri"/>
          <w:b/>
          <w:color w:val="000000"/>
          <w:sz w:val="20"/>
          <w:szCs w:val="20"/>
        </w:rPr>
        <w:t>Oświadczenia.</w:t>
      </w:r>
    </w:p>
    <w:p w14:paraId="4A11F7F5" w14:textId="77777777" w:rsidR="005755BB" w:rsidRPr="004455BD" w:rsidRDefault="005755BB" w:rsidP="005755BB">
      <w:pPr>
        <w:tabs>
          <w:tab w:val="center" w:pos="0"/>
        </w:tabs>
        <w:spacing w:after="0" w:line="22" w:lineRule="atLeast"/>
        <w:ind w:right="-2"/>
        <w:jc w:val="both"/>
        <w:rPr>
          <w:rFonts w:eastAsia="Times New Roman" w:cs="Calibri"/>
          <w:i/>
          <w:color w:val="000000"/>
          <w:w w:val="89"/>
          <w:sz w:val="20"/>
          <w:szCs w:val="20"/>
          <w:highlight w:val="white"/>
        </w:rPr>
      </w:pPr>
    </w:p>
    <w:p w14:paraId="2E624780"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Oświadczam, iż zapoznałem się z SIWZ, nie wnoszę do niej zastrzeżeń oraz uzyskałem informacje niezbędne do przygotowania oferty.</w:t>
      </w:r>
    </w:p>
    <w:p w14:paraId="0B5DB6A5"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Zobowiązuję się zrealizować zamówienie zgodnie z SIWZ wraz z załącznikami.</w:t>
      </w:r>
    </w:p>
    <w:p w14:paraId="253493D0"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Niniejsza oferta spełnia wymagania  SIWZ.</w:t>
      </w:r>
    </w:p>
    <w:p w14:paraId="6D174B0E" w14:textId="0A246A36"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 xml:space="preserve">Uważam się za związanego niniejszą ofertą przez czas wskazany w SIWZ, tj. przez 30 dni </w:t>
      </w:r>
      <w:r w:rsidR="002556A6">
        <w:rPr>
          <w:rFonts w:cs="Calibri"/>
          <w:color w:val="000000"/>
          <w:sz w:val="20"/>
          <w:szCs w:val="20"/>
        </w:rPr>
        <w:t>(</w:t>
      </w:r>
      <w:r w:rsidR="002556A6" w:rsidRPr="002556A6">
        <w:rPr>
          <w:rFonts w:cs="Calibri"/>
          <w:color w:val="000000"/>
          <w:sz w:val="20"/>
          <w:szCs w:val="20"/>
        </w:rPr>
        <w:t>Związanie ofertą rozpoczyna się wraz z upływem terminu składania ofert</w:t>
      </w:r>
      <w:r w:rsidR="002556A6">
        <w:rPr>
          <w:rFonts w:cs="Calibri"/>
          <w:color w:val="000000"/>
          <w:sz w:val="20"/>
          <w:szCs w:val="20"/>
        </w:rPr>
        <w:t>)</w:t>
      </w:r>
    </w:p>
    <w:p w14:paraId="31A756A4"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Do całkowitej ceny oferty zostały wliczone wszelkie koszty związane z realizacją zamówienia oraz podatek od towarów i usług VAT zgodnie z obowiązującymi przepisami.</w:t>
      </w:r>
    </w:p>
    <w:p w14:paraId="7BB3A379"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Zastrzegam, że następujące dokumenty:</w:t>
      </w:r>
    </w:p>
    <w:p w14:paraId="35934741" w14:textId="77777777" w:rsidR="005755BB" w:rsidRPr="004455BD" w:rsidRDefault="005755BB" w:rsidP="005755BB">
      <w:pPr>
        <w:pStyle w:val="Akapitzlist"/>
        <w:spacing w:after="0" w:line="22" w:lineRule="atLeast"/>
        <w:ind w:left="0"/>
        <w:jc w:val="both"/>
        <w:rPr>
          <w:rFonts w:cs="Calibri"/>
          <w:color w:val="000000"/>
          <w:sz w:val="20"/>
          <w:szCs w:val="20"/>
        </w:rPr>
      </w:pPr>
      <w:r w:rsidRPr="004455BD">
        <w:rPr>
          <w:rFonts w:cs="Calibri"/>
          <w:color w:val="000000"/>
          <w:sz w:val="20"/>
          <w:szCs w:val="20"/>
        </w:rPr>
        <w:t>……………………………………………………………………………………………………………………………………………………………………………………………………………………………………………………………………………..</w:t>
      </w:r>
    </w:p>
    <w:p w14:paraId="6E214A79" w14:textId="77777777" w:rsidR="005755BB" w:rsidRPr="004455BD" w:rsidRDefault="005755BB" w:rsidP="005755BB">
      <w:pPr>
        <w:pStyle w:val="Akapitzlist"/>
        <w:spacing w:after="0" w:line="22" w:lineRule="atLeast"/>
        <w:ind w:left="0"/>
        <w:jc w:val="both"/>
        <w:rPr>
          <w:rFonts w:cs="Calibri"/>
          <w:color w:val="000000"/>
          <w:sz w:val="20"/>
          <w:szCs w:val="20"/>
        </w:rPr>
      </w:pPr>
      <w:r w:rsidRPr="004455BD">
        <w:rPr>
          <w:rFonts w:cs="Calibri"/>
          <w:color w:val="000000"/>
          <w:sz w:val="20"/>
          <w:szCs w:val="20"/>
        </w:rPr>
        <w:t>stanowią tajemnicę przedsiębiorstwa na podstawie art……ustawy…………………..</w:t>
      </w:r>
    </w:p>
    <w:p w14:paraId="0E32F733"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Składając niniejszą ofertę, zgodnie z art. 91 ust. 3a ustawy PZP informuję, że wybór oferty:</w:t>
      </w:r>
    </w:p>
    <w:p w14:paraId="54422117" w14:textId="77777777" w:rsidR="005755BB" w:rsidRPr="004455BD" w:rsidRDefault="005755BB" w:rsidP="00F96283">
      <w:pPr>
        <w:pStyle w:val="Akapitzlist"/>
        <w:numPr>
          <w:ilvl w:val="0"/>
          <w:numId w:val="5"/>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w:t>
      </w:r>
      <w:r w:rsidRPr="004455BD">
        <w:rPr>
          <w:rFonts w:cs="Calibri"/>
          <w:b/>
          <w:color w:val="000000"/>
          <w:sz w:val="20"/>
          <w:szCs w:val="20"/>
        </w:rPr>
        <w:t>nie będzie</w:t>
      </w:r>
      <w:r w:rsidRPr="004455BD">
        <w:rPr>
          <w:rFonts w:cs="Calibri"/>
          <w:color w:val="000000"/>
          <w:sz w:val="20"/>
          <w:szCs w:val="20"/>
        </w:rPr>
        <w:t xml:space="preserve"> prowadzić do powstania obowiązku podatkowego po stronie Zamawiającego, zgodnie z przepisami o podatku od towarów i usług, który miałby obowiązek rozliczyć,</w:t>
      </w:r>
    </w:p>
    <w:p w14:paraId="07FC46BA" w14:textId="77777777" w:rsidR="005755BB" w:rsidRPr="004455BD" w:rsidRDefault="005755BB" w:rsidP="00F96283">
      <w:pPr>
        <w:pStyle w:val="Akapitzlist"/>
        <w:numPr>
          <w:ilvl w:val="0"/>
          <w:numId w:val="5"/>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w:t>
      </w:r>
      <w:r w:rsidRPr="004455BD">
        <w:rPr>
          <w:rFonts w:cs="Calibri"/>
          <w:b/>
          <w:color w:val="000000"/>
          <w:sz w:val="20"/>
          <w:szCs w:val="20"/>
        </w:rPr>
        <w:t>będzie</w:t>
      </w:r>
      <w:r w:rsidRPr="004455BD">
        <w:rPr>
          <w:rFonts w:cs="Calibri"/>
          <w:color w:val="000000"/>
          <w:sz w:val="20"/>
          <w:szCs w:val="20"/>
        </w:rPr>
        <w:t xml:space="preserve"> prowadzić do powstania obowiązku podatkowego po stronie Zamawiającego, zgodnie z przepisami o podatku od towarów i usług, który miałby obowiązek rozliczyć – w następującym zakresie:</w:t>
      </w:r>
    </w:p>
    <w:p w14:paraId="7431F91A" w14:textId="77777777" w:rsidR="005755BB" w:rsidRPr="004455BD" w:rsidRDefault="005755BB" w:rsidP="005755BB">
      <w:pPr>
        <w:pStyle w:val="Akapitzlist"/>
        <w:spacing w:after="0" w:line="22" w:lineRule="atLeast"/>
        <w:ind w:left="0"/>
        <w:jc w:val="both"/>
        <w:rPr>
          <w:rFonts w:cs="Calibri"/>
          <w:color w:val="000000"/>
          <w:sz w:val="20"/>
          <w:szCs w:val="20"/>
        </w:rPr>
      </w:pPr>
      <w:r w:rsidRPr="004455BD">
        <w:rPr>
          <w:rFonts w:cs="Calibri"/>
          <w:color w:val="000000"/>
          <w:sz w:val="20"/>
          <w:szCs w:val="20"/>
        </w:rPr>
        <w:t>……………………………………………………………………………………………………………………………………………………………………………………………………………………………………………………………..</w:t>
      </w:r>
    </w:p>
    <w:p w14:paraId="3C2E48BE"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Informuję, że:</w:t>
      </w:r>
    </w:p>
    <w:p w14:paraId="56A962E2" w14:textId="77777777" w:rsidR="005755BB" w:rsidRPr="004455BD" w:rsidRDefault="005755BB" w:rsidP="00F96283">
      <w:pPr>
        <w:pStyle w:val="Akapitzlist"/>
        <w:numPr>
          <w:ilvl w:val="0"/>
          <w:numId w:val="6"/>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jestem małym lub średnim przedsiębiorstwem </w:t>
      </w:r>
    </w:p>
    <w:p w14:paraId="3B436B58" w14:textId="77777777" w:rsidR="005755BB" w:rsidRPr="004455BD" w:rsidRDefault="005755BB" w:rsidP="00F96283">
      <w:pPr>
        <w:pStyle w:val="Akapitzlist"/>
        <w:numPr>
          <w:ilvl w:val="0"/>
          <w:numId w:val="6"/>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nie jestem małym lub średnim przedsiębiorstwem</w:t>
      </w:r>
    </w:p>
    <w:p w14:paraId="2479D062" w14:textId="77777777" w:rsidR="005755BB" w:rsidRPr="004455BD" w:rsidRDefault="005755BB" w:rsidP="005755BB">
      <w:pPr>
        <w:spacing w:after="0" w:line="22" w:lineRule="atLeast"/>
        <w:jc w:val="both"/>
        <w:rPr>
          <w:rFonts w:cs="Calibri"/>
          <w:color w:val="000000"/>
          <w:sz w:val="20"/>
          <w:szCs w:val="20"/>
        </w:rPr>
      </w:pPr>
    </w:p>
    <w:p w14:paraId="703C0907" w14:textId="77777777" w:rsidR="005755BB" w:rsidRPr="004455BD" w:rsidRDefault="005755BB" w:rsidP="00F96283">
      <w:pPr>
        <w:pStyle w:val="Akapitzlist"/>
        <w:numPr>
          <w:ilvl w:val="0"/>
          <w:numId w:val="3"/>
        </w:numPr>
        <w:spacing w:after="0" w:line="22" w:lineRule="atLeast"/>
        <w:ind w:left="0" w:firstLine="0"/>
        <w:jc w:val="both"/>
        <w:rPr>
          <w:rFonts w:cs="Calibri"/>
          <w:b/>
          <w:color w:val="000000"/>
          <w:sz w:val="20"/>
          <w:szCs w:val="20"/>
        </w:rPr>
      </w:pPr>
      <w:r w:rsidRPr="004455BD">
        <w:rPr>
          <w:rFonts w:cs="Calibri"/>
          <w:b/>
          <w:color w:val="000000"/>
          <w:sz w:val="20"/>
          <w:szCs w:val="20"/>
        </w:rPr>
        <w:t>Podwykonawstwo.</w:t>
      </w:r>
    </w:p>
    <w:p w14:paraId="4A33520B" w14:textId="77777777" w:rsidR="005755BB" w:rsidRPr="004455BD" w:rsidRDefault="005755BB" w:rsidP="005755BB">
      <w:pPr>
        <w:pStyle w:val="Akapitzlist"/>
        <w:spacing w:after="0" w:line="22" w:lineRule="atLeast"/>
        <w:ind w:left="0"/>
        <w:jc w:val="both"/>
        <w:rPr>
          <w:rFonts w:cs="Calibri"/>
          <w:b/>
          <w:color w:val="000000"/>
          <w:sz w:val="20"/>
          <w:szCs w:val="20"/>
        </w:rPr>
      </w:pPr>
    </w:p>
    <w:p w14:paraId="2DDF5D9E" w14:textId="77777777" w:rsidR="005755BB" w:rsidRPr="004455BD" w:rsidRDefault="005755BB" w:rsidP="005755BB">
      <w:pPr>
        <w:spacing w:after="0" w:line="22" w:lineRule="atLeast"/>
        <w:jc w:val="both"/>
        <w:rPr>
          <w:rFonts w:cs="Calibri"/>
          <w:color w:val="000000"/>
          <w:sz w:val="20"/>
          <w:szCs w:val="20"/>
        </w:rPr>
      </w:pPr>
      <w:r w:rsidRPr="004455BD">
        <w:rPr>
          <w:rFonts w:cs="Calibri"/>
          <w:color w:val="000000"/>
          <w:sz w:val="20"/>
          <w:szCs w:val="20"/>
        </w:rPr>
        <w:t>Oświadczam, że zamierzam powierzyć podwykonawcom następujące części zamówienia:</w:t>
      </w:r>
    </w:p>
    <w:p w14:paraId="6D174645" w14:textId="77777777" w:rsidR="005755BB" w:rsidRPr="004455BD" w:rsidRDefault="005755BB" w:rsidP="005755BB">
      <w:pPr>
        <w:spacing w:after="0" w:line="22" w:lineRule="atLeast"/>
        <w:jc w:val="both"/>
        <w:rPr>
          <w:rFonts w:cs="Calibri"/>
          <w:color w:val="000000"/>
          <w:sz w:val="20"/>
          <w:szCs w:val="20"/>
        </w:rP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67"/>
        <w:gridCol w:w="2267"/>
        <w:gridCol w:w="2406"/>
      </w:tblGrid>
      <w:tr w:rsidR="005755BB" w:rsidRPr="004455BD" w14:paraId="677F9732" w14:textId="77777777" w:rsidTr="005755BB">
        <w:tc>
          <w:tcPr>
            <w:tcW w:w="445" w:type="dxa"/>
            <w:shd w:val="clear" w:color="auto" w:fill="auto"/>
          </w:tcPr>
          <w:p w14:paraId="30EFB709"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Lp.</w:t>
            </w:r>
          </w:p>
        </w:tc>
        <w:tc>
          <w:tcPr>
            <w:tcW w:w="3774" w:type="dxa"/>
            <w:shd w:val="clear" w:color="auto" w:fill="auto"/>
          </w:tcPr>
          <w:p w14:paraId="774D9262"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Części zamówienia</w:t>
            </w:r>
          </w:p>
        </w:tc>
        <w:tc>
          <w:tcPr>
            <w:tcW w:w="2268" w:type="dxa"/>
            <w:shd w:val="clear" w:color="auto" w:fill="auto"/>
          </w:tcPr>
          <w:p w14:paraId="75F5A9B1"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Wartość brutto (PLN) lub procentowy udział podwykonawstwa.</w:t>
            </w:r>
          </w:p>
        </w:tc>
        <w:tc>
          <w:tcPr>
            <w:tcW w:w="2409" w:type="dxa"/>
            <w:shd w:val="clear" w:color="auto" w:fill="auto"/>
          </w:tcPr>
          <w:p w14:paraId="6C7BE14F"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Nazwa i adres podwykonawcy</w:t>
            </w:r>
          </w:p>
        </w:tc>
      </w:tr>
      <w:tr w:rsidR="005755BB" w:rsidRPr="004455BD" w14:paraId="054BDD1E" w14:textId="77777777" w:rsidTr="005755BB">
        <w:tc>
          <w:tcPr>
            <w:tcW w:w="445" w:type="dxa"/>
            <w:shd w:val="clear" w:color="auto" w:fill="auto"/>
          </w:tcPr>
          <w:p w14:paraId="24D850FA" w14:textId="3BC66A53" w:rsidR="005755BB" w:rsidRPr="004455BD" w:rsidRDefault="005755BB" w:rsidP="005755BB">
            <w:pPr>
              <w:spacing w:after="0" w:line="22" w:lineRule="atLeast"/>
              <w:rPr>
                <w:rFonts w:cs="Calibri"/>
                <w:color w:val="000000"/>
                <w:sz w:val="20"/>
                <w:szCs w:val="20"/>
              </w:rPr>
            </w:pPr>
            <w:r>
              <w:rPr>
                <w:rFonts w:cs="Calibri"/>
                <w:color w:val="000000"/>
                <w:sz w:val="20"/>
                <w:szCs w:val="20"/>
              </w:rPr>
              <w:t>1</w:t>
            </w:r>
          </w:p>
        </w:tc>
        <w:tc>
          <w:tcPr>
            <w:tcW w:w="3774" w:type="dxa"/>
            <w:shd w:val="clear" w:color="auto" w:fill="auto"/>
          </w:tcPr>
          <w:p w14:paraId="19A74B4F"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2</w:t>
            </w:r>
          </w:p>
        </w:tc>
        <w:tc>
          <w:tcPr>
            <w:tcW w:w="2268" w:type="dxa"/>
            <w:shd w:val="clear" w:color="auto" w:fill="auto"/>
          </w:tcPr>
          <w:p w14:paraId="4200C9ED"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3</w:t>
            </w:r>
          </w:p>
        </w:tc>
        <w:tc>
          <w:tcPr>
            <w:tcW w:w="2409" w:type="dxa"/>
            <w:shd w:val="clear" w:color="auto" w:fill="auto"/>
          </w:tcPr>
          <w:p w14:paraId="334F53BA"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4</w:t>
            </w:r>
          </w:p>
        </w:tc>
      </w:tr>
      <w:tr w:rsidR="005755BB" w:rsidRPr="004455BD" w14:paraId="3C325254" w14:textId="77777777" w:rsidTr="005755BB">
        <w:trPr>
          <w:trHeight w:val="693"/>
        </w:trPr>
        <w:tc>
          <w:tcPr>
            <w:tcW w:w="445" w:type="dxa"/>
            <w:shd w:val="clear" w:color="auto" w:fill="auto"/>
          </w:tcPr>
          <w:p w14:paraId="4A6E7382"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1</w:t>
            </w:r>
          </w:p>
        </w:tc>
        <w:tc>
          <w:tcPr>
            <w:tcW w:w="3774" w:type="dxa"/>
            <w:shd w:val="clear" w:color="auto" w:fill="auto"/>
          </w:tcPr>
          <w:p w14:paraId="0A521121" w14:textId="77777777" w:rsidR="005755BB" w:rsidRPr="004455BD" w:rsidRDefault="005755BB" w:rsidP="00AE52BE">
            <w:pPr>
              <w:spacing w:after="0" w:line="22" w:lineRule="atLeast"/>
              <w:jc w:val="both"/>
              <w:rPr>
                <w:rFonts w:cs="Calibri"/>
                <w:color w:val="000000"/>
                <w:sz w:val="20"/>
                <w:szCs w:val="20"/>
              </w:rPr>
            </w:pPr>
          </w:p>
        </w:tc>
        <w:tc>
          <w:tcPr>
            <w:tcW w:w="2268" w:type="dxa"/>
            <w:shd w:val="clear" w:color="auto" w:fill="auto"/>
          </w:tcPr>
          <w:p w14:paraId="0967DCBC" w14:textId="77777777" w:rsidR="005755BB" w:rsidRPr="004455BD" w:rsidRDefault="005755BB" w:rsidP="00AE52BE">
            <w:pPr>
              <w:spacing w:after="0" w:line="22" w:lineRule="atLeast"/>
              <w:jc w:val="both"/>
              <w:rPr>
                <w:rFonts w:cs="Calibri"/>
                <w:color w:val="000000"/>
                <w:sz w:val="20"/>
                <w:szCs w:val="20"/>
              </w:rPr>
            </w:pPr>
          </w:p>
        </w:tc>
        <w:tc>
          <w:tcPr>
            <w:tcW w:w="2409" w:type="dxa"/>
            <w:shd w:val="clear" w:color="auto" w:fill="auto"/>
          </w:tcPr>
          <w:p w14:paraId="708BBF2F" w14:textId="77777777" w:rsidR="005755BB" w:rsidRPr="004455BD" w:rsidRDefault="005755BB" w:rsidP="00AE52BE">
            <w:pPr>
              <w:spacing w:after="0" w:line="22" w:lineRule="atLeast"/>
              <w:jc w:val="both"/>
              <w:rPr>
                <w:rFonts w:cs="Calibri"/>
                <w:color w:val="000000"/>
                <w:sz w:val="20"/>
                <w:szCs w:val="20"/>
              </w:rPr>
            </w:pPr>
          </w:p>
        </w:tc>
      </w:tr>
      <w:tr w:rsidR="005755BB" w:rsidRPr="004455BD" w14:paraId="09193728" w14:textId="77777777" w:rsidTr="005755BB">
        <w:trPr>
          <w:trHeight w:val="702"/>
        </w:trPr>
        <w:tc>
          <w:tcPr>
            <w:tcW w:w="445" w:type="dxa"/>
            <w:shd w:val="clear" w:color="auto" w:fill="auto"/>
          </w:tcPr>
          <w:p w14:paraId="718D3BDA"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2</w:t>
            </w:r>
          </w:p>
        </w:tc>
        <w:tc>
          <w:tcPr>
            <w:tcW w:w="3774" w:type="dxa"/>
            <w:shd w:val="clear" w:color="auto" w:fill="auto"/>
          </w:tcPr>
          <w:p w14:paraId="523E0425" w14:textId="77777777" w:rsidR="005755BB" w:rsidRPr="004455BD" w:rsidRDefault="005755BB" w:rsidP="00AE52BE">
            <w:pPr>
              <w:spacing w:after="0" w:line="22" w:lineRule="atLeast"/>
              <w:jc w:val="both"/>
              <w:rPr>
                <w:rFonts w:cs="Calibri"/>
                <w:color w:val="000000"/>
                <w:sz w:val="20"/>
                <w:szCs w:val="20"/>
              </w:rPr>
            </w:pPr>
          </w:p>
        </w:tc>
        <w:tc>
          <w:tcPr>
            <w:tcW w:w="2268" w:type="dxa"/>
            <w:shd w:val="clear" w:color="auto" w:fill="auto"/>
          </w:tcPr>
          <w:p w14:paraId="3031D34A" w14:textId="77777777" w:rsidR="005755BB" w:rsidRPr="004455BD" w:rsidRDefault="005755BB" w:rsidP="00AE52BE">
            <w:pPr>
              <w:spacing w:after="0" w:line="22" w:lineRule="atLeast"/>
              <w:jc w:val="both"/>
              <w:rPr>
                <w:rFonts w:cs="Calibri"/>
                <w:color w:val="000000"/>
                <w:sz w:val="20"/>
                <w:szCs w:val="20"/>
              </w:rPr>
            </w:pPr>
          </w:p>
        </w:tc>
        <w:tc>
          <w:tcPr>
            <w:tcW w:w="2409" w:type="dxa"/>
            <w:shd w:val="clear" w:color="auto" w:fill="auto"/>
          </w:tcPr>
          <w:p w14:paraId="02837B2E" w14:textId="77777777" w:rsidR="005755BB" w:rsidRPr="004455BD" w:rsidRDefault="005755BB" w:rsidP="00AE52BE">
            <w:pPr>
              <w:spacing w:after="0" w:line="22" w:lineRule="atLeast"/>
              <w:jc w:val="both"/>
              <w:rPr>
                <w:rFonts w:cs="Calibri"/>
                <w:color w:val="000000"/>
                <w:sz w:val="20"/>
                <w:szCs w:val="20"/>
              </w:rPr>
            </w:pPr>
          </w:p>
        </w:tc>
      </w:tr>
      <w:tr w:rsidR="005755BB" w:rsidRPr="004455BD" w14:paraId="5DD03F1A" w14:textId="77777777" w:rsidTr="00AE52BE">
        <w:tc>
          <w:tcPr>
            <w:tcW w:w="4219" w:type="dxa"/>
            <w:gridSpan w:val="2"/>
            <w:shd w:val="clear" w:color="auto" w:fill="auto"/>
          </w:tcPr>
          <w:p w14:paraId="2765A9CA"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RAZEM</w:t>
            </w:r>
          </w:p>
        </w:tc>
        <w:tc>
          <w:tcPr>
            <w:tcW w:w="2268" w:type="dxa"/>
            <w:shd w:val="clear" w:color="auto" w:fill="auto"/>
          </w:tcPr>
          <w:p w14:paraId="022F73F5" w14:textId="77777777" w:rsidR="005755BB" w:rsidRPr="004455BD" w:rsidRDefault="005755BB" w:rsidP="00AE52BE">
            <w:pPr>
              <w:spacing w:after="0" w:line="22" w:lineRule="atLeast"/>
              <w:jc w:val="both"/>
              <w:rPr>
                <w:rFonts w:cs="Calibri"/>
                <w:color w:val="000000"/>
                <w:sz w:val="20"/>
                <w:szCs w:val="20"/>
              </w:rPr>
            </w:pPr>
          </w:p>
        </w:tc>
        <w:tc>
          <w:tcPr>
            <w:tcW w:w="2409" w:type="dxa"/>
            <w:shd w:val="clear" w:color="auto" w:fill="auto"/>
          </w:tcPr>
          <w:p w14:paraId="71803077" w14:textId="77777777" w:rsidR="005755BB" w:rsidRPr="004455BD" w:rsidRDefault="005755BB" w:rsidP="00AE52BE">
            <w:pPr>
              <w:spacing w:after="0" w:line="22" w:lineRule="atLeast"/>
              <w:jc w:val="both"/>
              <w:rPr>
                <w:rFonts w:cs="Calibri"/>
                <w:color w:val="000000"/>
                <w:sz w:val="20"/>
                <w:szCs w:val="20"/>
              </w:rPr>
            </w:pPr>
          </w:p>
        </w:tc>
      </w:tr>
    </w:tbl>
    <w:p w14:paraId="1911B6F8" w14:textId="77777777" w:rsidR="005755BB" w:rsidRPr="004455BD" w:rsidRDefault="005755BB" w:rsidP="005755BB">
      <w:pPr>
        <w:spacing w:after="0" w:line="22" w:lineRule="atLeast"/>
        <w:jc w:val="both"/>
        <w:rPr>
          <w:rFonts w:cs="Calibri"/>
          <w:color w:val="000000"/>
          <w:sz w:val="20"/>
          <w:szCs w:val="20"/>
        </w:rPr>
      </w:pPr>
    </w:p>
    <w:p w14:paraId="57A4F87F" w14:textId="77777777" w:rsidR="005755BB" w:rsidRPr="004455BD" w:rsidRDefault="005755BB" w:rsidP="00F96283">
      <w:pPr>
        <w:pStyle w:val="Akapitzlist"/>
        <w:numPr>
          <w:ilvl w:val="0"/>
          <w:numId w:val="3"/>
        </w:numPr>
        <w:spacing w:after="0" w:line="22" w:lineRule="atLeast"/>
        <w:ind w:left="0" w:firstLine="0"/>
        <w:jc w:val="both"/>
        <w:rPr>
          <w:rFonts w:cs="Calibri"/>
          <w:b/>
          <w:color w:val="000000"/>
          <w:sz w:val="20"/>
          <w:szCs w:val="20"/>
        </w:rPr>
      </w:pPr>
      <w:r w:rsidRPr="004455BD">
        <w:rPr>
          <w:rFonts w:cs="Calibri"/>
          <w:b/>
          <w:color w:val="000000"/>
          <w:sz w:val="20"/>
          <w:szCs w:val="20"/>
        </w:rPr>
        <w:t>Spis treści.</w:t>
      </w:r>
    </w:p>
    <w:p w14:paraId="6EDE0703" w14:textId="77777777" w:rsidR="005755BB" w:rsidRPr="004455BD" w:rsidRDefault="005755BB" w:rsidP="005755BB">
      <w:pPr>
        <w:spacing w:after="0" w:line="22" w:lineRule="atLeast"/>
        <w:jc w:val="both"/>
        <w:rPr>
          <w:rFonts w:cs="Calibri"/>
          <w:color w:val="000000"/>
          <w:sz w:val="20"/>
          <w:szCs w:val="20"/>
        </w:rPr>
      </w:pPr>
      <w:r w:rsidRPr="004455BD">
        <w:rPr>
          <w:rFonts w:cs="Calibri"/>
          <w:color w:val="000000"/>
          <w:sz w:val="20"/>
          <w:szCs w:val="20"/>
        </w:rPr>
        <w:t>Oferta została złożona na …. stronach podpisanych i kolejno ponumerowanych od nr …….. do nr …… Integralną część oferty stanowią następujące dokumenty:</w:t>
      </w:r>
    </w:p>
    <w:p w14:paraId="56BFE6FD"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1B0D5D24"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6ABAF0C3"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20B35C02"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1BDD732C"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19982C8A"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7DF15D88"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2F9E1B79"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5F90CE8A"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51507F50" w14:textId="77777777" w:rsidR="005755BB" w:rsidRPr="004455BD" w:rsidRDefault="005755BB" w:rsidP="005755BB">
      <w:pPr>
        <w:pStyle w:val="Akapitzlist1"/>
        <w:spacing w:line="22" w:lineRule="atLeast"/>
        <w:ind w:left="0"/>
        <w:rPr>
          <w:rFonts w:ascii="Calibri" w:hAnsi="Calibri" w:cs="Calibri"/>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8"/>
      </w:tblGrid>
      <w:tr w:rsidR="005755BB" w:rsidRPr="004455BD" w14:paraId="2A4A307C" w14:textId="77777777" w:rsidTr="007D22E1">
        <w:trPr>
          <w:trHeight w:val="74"/>
        </w:trPr>
        <w:tc>
          <w:tcPr>
            <w:tcW w:w="6232" w:type="dxa"/>
          </w:tcPr>
          <w:p w14:paraId="18311195" w14:textId="77777777" w:rsidR="005755BB" w:rsidRPr="004455BD" w:rsidRDefault="005755BB" w:rsidP="00AE52BE">
            <w:pPr>
              <w:tabs>
                <w:tab w:val="left" w:pos="567"/>
              </w:tabs>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w:t>
            </w:r>
          </w:p>
          <w:p w14:paraId="2D7C3BB9" w14:textId="77777777" w:rsidR="005755BB" w:rsidRPr="004455BD" w:rsidRDefault="005755BB" w:rsidP="00AE52BE">
            <w:pPr>
              <w:tabs>
                <w:tab w:val="left" w:pos="567"/>
              </w:tabs>
              <w:autoSpaceDE w:val="0"/>
              <w:autoSpaceDN w:val="0"/>
              <w:spacing w:after="0" w:line="22" w:lineRule="atLeast"/>
              <w:jc w:val="center"/>
              <w:rPr>
                <w:rFonts w:cs="Calibri"/>
                <w:b/>
                <w:bCs/>
                <w:color w:val="000000"/>
                <w:sz w:val="20"/>
                <w:szCs w:val="20"/>
              </w:rPr>
            </w:pPr>
            <w:r w:rsidRPr="004455BD">
              <w:rPr>
                <w:rFonts w:cs="Calibri"/>
                <w:i/>
                <w:iCs/>
                <w:color w:val="000000"/>
                <w:sz w:val="20"/>
                <w:szCs w:val="20"/>
              </w:rPr>
              <w:t>(miejscowość i data)</w:t>
            </w:r>
          </w:p>
        </w:tc>
        <w:tc>
          <w:tcPr>
            <w:tcW w:w="2828" w:type="dxa"/>
          </w:tcPr>
          <w:p w14:paraId="120C03B3" w14:textId="77777777" w:rsidR="005755BB" w:rsidRPr="004455BD" w:rsidRDefault="005755BB" w:rsidP="00AE52BE">
            <w:pPr>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w:t>
            </w:r>
          </w:p>
          <w:p w14:paraId="71F6952F" w14:textId="77777777" w:rsidR="005755BB" w:rsidRPr="004455BD" w:rsidRDefault="005755BB" w:rsidP="00AE52BE">
            <w:pPr>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(podpis osób(-y) uprawnionej</w:t>
            </w:r>
          </w:p>
          <w:p w14:paraId="1BC61DE5" w14:textId="77777777" w:rsidR="005755BB" w:rsidRPr="004455BD" w:rsidRDefault="005755BB" w:rsidP="00AE52BE">
            <w:pPr>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do składania oświadczenia</w:t>
            </w:r>
          </w:p>
          <w:p w14:paraId="1A758A5F" w14:textId="77777777" w:rsidR="005755BB" w:rsidRPr="004455BD" w:rsidRDefault="005755BB" w:rsidP="00AE52BE">
            <w:pPr>
              <w:tabs>
                <w:tab w:val="left" w:pos="567"/>
              </w:tabs>
              <w:autoSpaceDE w:val="0"/>
              <w:autoSpaceDN w:val="0"/>
              <w:spacing w:after="0" w:line="22" w:lineRule="atLeast"/>
              <w:jc w:val="center"/>
              <w:rPr>
                <w:rFonts w:cs="Calibri"/>
                <w:b/>
                <w:bCs/>
                <w:color w:val="000000"/>
                <w:sz w:val="20"/>
                <w:szCs w:val="20"/>
              </w:rPr>
            </w:pPr>
            <w:r w:rsidRPr="004455BD">
              <w:rPr>
                <w:rFonts w:cs="Calibri"/>
                <w:i/>
                <w:iCs/>
                <w:color w:val="000000"/>
                <w:sz w:val="20"/>
                <w:szCs w:val="20"/>
              </w:rPr>
              <w:t>woli w imieniu wykonawcy)</w:t>
            </w:r>
          </w:p>
        </w:tc>
      </w:tr>
      <w:tr w:rsidR="005755BB" w14:paraId="61A93FA9" w14:textId="77777777" w:rsidTr="007D22E1">
        <w:tc>
          <w:tcPr>
            <w:tcW w:w="6232" w:type="dxa"/>
          </w:tcPr>
          <w:p w14:paraId="2917FE5C" w14:textId="77777777" w:rsidR="005755BB" w:rsidRDefault="005755BB" w:rsidP="007D22E1">
            <w:pPr>
              <w:rPr>
                <w:rFonts w:ascii="Times New Roman" w:hAnsi="Times New Roman"/>
                <w:sz w:val="24"/>
                <w:szCs w:val="24"/>
              </w:rPr>
            </w:pPr>
          </w:p>
        </w:tc>
        <w:tc>
          <w:tcPr>
            <w:tcW w:w="2828" w:type="dxa"/>
          </w:tcPr>
          <w:p w14:paraId="26A95E2E" w14:textId="77777777" w:rsidR="005755BB" w:rsidRPr="00EA2FFA" w:rsidRDefault="005755BB" w:rsidP="005755BB">
            <w:pPr>
              <w:rPr>
                <w:rFonts w:ascii="Times New Roman" w:hAnsi="Times New Roman"/>
                <w:sz w:val="24"/>
                <w:szCs w:val="24"/>
              </w:rPr>
            </w:pPr>
            <w:r w:rsidRPr="00EA2FFA">
              <w:rPr>
                <w:rFonts w:ascii="Times New Roman" w:hAnsi="Times New Roman"/>
                <w:sz w:val="24"/>
                <w:szCs w:val="24"/>
              </w:rPr>
              <w:t>Załącznik nr 2 do SIWZ</w:t>
            </w:r>
          </w:p>
          <w:p w14:paraId="1885D781" w14:textId="77777777" w:rsidR="005755BB" w:rsidRDefault="005755BB" w:rsidP="00EA2FFA">
            <w:pPr>
              <w:rPr>
                <w:rFonts w:ascii="Times New Roman" w:hAnsi="Times New Roman"/>
                <w:sz w:val="24"/>
                <w:szCs w:val="24"/>
              </w:rPr>
            </w:pPr>
          </w:p>
        </w:tc>
      </w:tr>
    </w:tbl>
    <w:p w14:paraId="15C5A89D" w14:textId="77777777" w:rsidR="001D562E" w:rsidRPr="004455BD" w:rsidRDefault="001D562E" w:rsidP="001D562E">
      <w:pPr>
        <w:spacing w:after="0" w:line="22" w:lineRule="atLeast"/>
        <w:jc w:val="both"/>
        <w:rPr>
          <w:rFonts w:cs="Calibri"/>
          <w:b/>
          <w:iCs/>
          <w:color w:val="000000"/>
        </w:rPr>
      </w:pPr>
      <w:r w:rsidRPr="004455BD">
        <w:rPr>
          <w:rFonts w:cs="Calibri"/>
          <w:b/>
          <w:iCs/>
          <w:color w:val="000000"/>
        </w:rPr>
        <w:t>………………..</w:t>
      </w:r>
      <w:r>
        <w:rPr>
          <w:rFonts w:cs="Calibri"/>
          <w:b/>
          <w:iCs/>
          <w:color w:val="000000"/>
        </w:rPr>
        <w:t>…………………………</w:t>
      </w:r>
    </w:p>
    <w:p w14:paraId="5AE24428" w14:textId="77777777" w:rsidR="001D562E" w:rsidRDefault="001D562E" w:rsidP="001D562E">
      <w:pPr>
        <w:spacing w:after="0" w:line="22" w:lineRule="atLeast"/>
        <w:jc w:val="both"/>
        <w:rPr>
          <w:rFonts w:cs="Calibri"/>
          <w:b/>
          <w:iCs/>
          <w:color w:val="000000"/>
        </w:rPr>
      </w:pPr>
      <w:r w:rsidRPr="004455BD">
        <w:rPr>
          <w:rFonts w:cs="Calibri"/>
          <w:b/>
          <w:iCs/>
          <w:color w:val="000000"/>
        </w:rPr>
        <w:t>……………………</w:t>
      </w:r>
      <w:r>
        <w:rPr>
          <w:rFonts w:cs="Calibri"/>
          <w:b/>
          <w:iCs/>
          <w:color w:val="000000"/>
        </w:rPr>
        <w:t>……………………..</w:t>
      </w:r>
    </w:p>
    <w:p w14:paraId="355DAA6B" w14:textId="77777777" w:rsidR="001D562E" w:rsidRDefault="001D562E" w:rsidP="001D562E">
      <w:pPr>
        <w:spacing w:after="0" w:line="22" w:lineRule="atLeast"/>
        <w:jc w:val="both"/>
        <w:rPr>
          <w:rFonts w:cs="Calibri"/>
          <w:b/>
          <w:iCs/>
          <w:color w:val="000000"/>
        </w:rPr>
      </w:pPr>
      <w:r>
        <w:rPr>
          <w:rFonts w:cs="Calibri"/>
          <w:b/>
          <w:iCs/>
          <w:color w:val="000000"/>
        </w:rPr>
        <w:t>…………………………………………..</w:t>
      </w:r>
    </w:p>
    <w:p w14:paraId="655F9652" w14:textId="77777777" w:rsidR="001D562E" w:rsidRDefault="001D562E" w:rsidP="001D562E">
      <w:pPr>
        <w:spacing w:after="0" w:line="22" w:lineRule="atLeast"/>
        <w:jc w:val="both"/>
        <w:rPr>
          <w:rFonts w:cs="Calibri"/>
          <w:b/>
          <w:iCs/>
          <w:color w:val="000000"/>
        </w:rPr>
      </w:pPr>
      <w:r>
        <w:rPr>
          <w:rFonts w:cs="Calibri"/>
          <w:b/>
          <w:iCs/>
          <w:color w:val="000000"/>
        </w:rPr>
        <w:t>…………………………………………..</w:t>
      </w:r>
    </w:p>
    <w:p w14:paraId="1F16C49F" w14:textId="77777777" w:rsidR="001D562E" w:rsidRPr="00425694" w:rsidRDefault="001D562E" w:rsidP="001D562E">
      <w:pPr>
        <w:spacing w:after="0" w:line="22" w:lineRule="atLeast"/>
        <w:jc w:val="both"/>
        <w:rPr>
          <w:rFonts w:cs="Calibri"/>
          <w:iCs/>
          <w:color w:val="000000"/>
          <w:sz w:val="16"/>
          <w:szCs w:val="16"/>
        </w:rPr>
      </w:pPr>
      <w:r>
        <w:rPr>
          <w:rFonts w:cs="Calibri"/>
          <w:iCs/>
          <w:color w:val="000000"/>
          <w:sz w:val="16"/>
          <w:szCs w:val="16"/>
        </w:rPr>
        <w:t xml:space="preserve">             </w:t>
      </w:r>
      <w:r w:rsidRPr="00425694">
        <w:rPr>
          <w:rFonts w:cs="Calibri"/>
          <w:iCs/>
          <w:color w:val="000000"/>
          <w:sz w:val="16"/>
          <w:szCs w:val="16"/>
        </w:rPr>
        <w:t>(nazwa Wykonawcy)</w:t>
      </w:r>
    </w:p>
    <w:p w14:paraId="4781D2C4" w14:textId="77777777" w:rsidR="001D562E" w:rsidRPr="004455BD" w:rsidRDefault="001D562E" w:rsidP="001D562E">
      <w:pPr>
        <w:pStyle w:val="Nagwek"/>
        <w:spacing w:line="22" w:lineRule="atLeast"/>
        <w:rPr>
          <w:rFonts w:cs="Calibri"/>
          <w:color w:val="000000"/>
        </w:rPr>
      </w:pPr>
      <w:r w:rsidRPr="004455BD">
        <w:rPr>
          <w:rFonts w:cs="Calibri"/>
          <w:color w:val="000000"/>
        </w:rPr>
        <w:tab/>
      </w:r>
      <w:r w:rsidRPr="004455BD">
        <w:rPr>
          <w:rFonts w:cs="Calibri"/>
          <w:color w:val="000000"/>
        </w:rPr>
        <w:tab/>
        <w:t xml:space="preserve"> </w:t>
      </w:r>
    </w:p>
    <w:p w14:paraId="5A7F7C39" w14:textId="77777777" w:rsidR="001D562E" w:rsidRPr="004455BD" w:rsidRDefault="001D562E" w:rsidP="001D562E">
      <w:pPr>
        <w:spacing w:after="0" w:line="22" w:lineRule="atLeast"/>
        <w:jc w:val="center"/>
        <w:rPr>
          <w:rFonts w:cs="Calibri"/>
          <w:b/>
          <w:bCs/>
          <w:iCs/>
          <w:color w:val="000000"/>
        </w:rPr>
      </w:pPr>
    </w:p>
    <w:p w14:paraId="67CD7A6F" w14:textId="77777777" w:rsidR="001D562E" w:rsidRPr="004455BD" w:rsidRDefault="001D562E" w:rsidP="001D562E">
      <w:pPr>
        <w:spacing w:after="0" w:line="22" w:lineRule="atLeast"/>
        <w:jc w:val="center"/>
        <w:rPr>
          <w:rFonts w:cs="Calibri"/>
          <w:b/>
          <w:bCs/>
          <w:iCs/>
          <w:color w:val="000000"/>
        </w:rPr>
      </w:pPr>
    </w:p>
    <w:p w14:paraId="50DEEB76" w14:textId="77777777" w:rsidR="001D562E" w:rsidRPr="004455BD" w:rsidRDefault="001D562E" w:rsidP="001D562E">
      <w:pPr>
        <w:spacing w:after="0" w:line="22" w:lineRule="atLeast"/>
        <w:jc w:val="center"/>
        <w:rPr>
          <w:rFonts w:cs="Calibri"/>
          <w:b/>
          <w:bCs/>
          <w:iCs/>
          <w:color w:val="000000"/>
        </w:rPr>
      </w:pPr>
      <w:r w:rsidRPr="004455BD">
        <w:rPr>
          <w:rFonts w:cs="Calibri"/>
          <w:b/>
          <w:bCs/>
          <w:iCs/>
          <w:color w:val="000000"/>
        </w:rPr>
        <w:t>Aktualne na dzień składania ofert oświadczenie</w:t>
      </w:r>
      <w:r w:rsidRPr="004455BD">
        <w:rPr>
          <w:rFonts w:cs="Calibri"/>
          <w:b/>
          <w:bCs/>
          <w:iCs/>
          <w:color w:val="000000"/>
        </w:rPr>
        <w:br/>
        <w:t>składane na podstawie art. 25a ust. 1 ustawy PZP</w:t>
      </w:r>
    </w:p>
    <w:p w14:paraId="12FBE05E" w14:textId="77777777" w:rsidR="001D562E" w:rsidRPr="004455BD" w:rsidRDefault="001D562E" w:rsidP="001D562E">
      <w:pPr>
        <w:spacing w:after="0" w:line="22" w:lineRule="atLeast"/>
        <w:jc w:val="center"/>
        <w:rPr>
          <w:rFonts w:cs="Calibri"/>
          <w:b/>
          <w:bCs/>
          <w:iCs/>
          <w:color w:val="000000"/>
        </w:rPr>
      </w:pPr>
    </w:p>
    <w:p w14:paraId="63DB2919" w14:textId="77777777" w:rsidR="001D562E" w:rsidRPr="004455BD" w:rsidRDefault="001D562E" w:rsidP="001D562E">
      <w:pPr>
        <w:spacing w:after="0" w:line="22" w:lineRule="atLeast"/>
        <w:rPr>
          <w:rFonts w:cs="Calibri"/>
          <w:bCs/>
          <w:iCs/>
          <w:color w:val="000000"/>
        </w:rPr>
      </w:pPr>
    </w:p>
    <w:p w14:paraId="69C491B3" w14:textId="77777777" w:rsidR="001D562E" w:rsidRPr="004455BD" w:rsidRDefault="001D562E" w:rsidP="001D562E">
      <w:pPr>
        <w:spacing w:after="0" w:line="22" w:lineRule="atLeast"/>
        <w:jc w:val="both"/>
        <w:rPr>
          <w:rFonts w:cs="Calibri"/>
          <w:iCs/>
          <w:color w:val="000000"/>
        </w:rPr>
      </w:pPr>
      <w:r w:rsidRPr="004455BD">
        <w:rPr>
          <w:rFonts w:cs="Calibri"/>
          <w:bCs/>
          <w:iCs/>
          <w:color w:val="000000"/>
        </w:rPr>
        <w:t>Informacje zawarte w oświadczeniu będą stanowić wstępne potwierdzenie, że Wykonawca nie podlega wykluczeniu oraz spełnia warunki udziału w postępowaniu.</w:t>
      </w:r>
    </w:p>
    <w:p w14:paraId="35167644" w14:textId="77777777" w:rsidR="001D562E" w:rsidRPr="004455BD" w:rsidRDefault="001D562E" w:rsidP="001D562E">
      <w:pPr>
        <w:spacing w:after="0" w:line="22" w:lineRule="atLeast"/>
        <w:jc w:val="both"/>
        <w:rPr>
          <w:rFonts w:cs="Calibri"/>
          <w:b/>
          <w:iCs/>
          <w:color w:val="000000"/>
        </w:rPr>
      </w:pPr>
    </w:p>
    <w:p w14:paraId="39C3DA4E" w14:textId="77777777" w:rsidR="001D562E" w:rsidRPr="004455BD" w:rsidRDefault="001D562E" w:rsidP="001D562E">
      <w:pPr>
        <w:spacing w:after="0" w:line="22" w:lineRule="atLeast"/>
        <w:jc w:val="both"/>
        <w:rPr>
          <w:rFonts w:cs="Calibri"/>
          <w:b/>
          <w:iCs/>
          <w:color w:val="000000"/>
        </w:rPr>
      </w:pPr>
    </w:p>
    <w:p w14:paraId="299AC6BE" w14:textId="69A797E6" w:rsidR="001D562E" w:rsidRDefault="001D562E" w:rsidP="001D562E">
      <w:pPr>
        <w:spacing w:after="0" w:line="22" w:lineRule="atLeast"/>
        <w:jc w:val="both"/>
        <w:rPr>
          <w:rFonts w:cs="Calibri"/>
          <w:b/>
          <w:iCs/>
          <w:color w:val="000000"/>
        </w:rPr>
      </w:pPr>
      <w:r w:rsidRPr="004455BD">
        <w:rPr>
          <w:rFonts w:cs="Calibri"/>
          <w:iCs/>
          <w:color w:val="000000"/>
        </w:rPr>
        <w:t xml:space="preserve">Przystępując do postępowania o udzielenie zamówienia publicznego w trybie przetargu nieograniczonego na: </w:t>
      </w:r>
      <w:r w:rsidRPr="004455BD">
        <w:rPr>
          <w:rFonts w:cs="Calibri"/>
          <w:color w:val="000000"/>
        </w:rPr>
        <w:t>„</w:t>
      </w:r>
      <w:r w:rsidRPr="004455BD">
        <w:rPr>
          <w:rFonts w:cs="Calibri"/>
          <w:b/>
          <w:sz w:val="20"/>
          <w:szCs w:val="20"/>
        </w:rPr>
        <w:t>Udzielenie Zamawiającemu kredytu  długoterminowego w walucie polskiej (PLN) w</w:t>
      </w:r>
      <w:r>
        <w:rPr>
          <w:rFonts w:cs="Calibri"/>
          <w:b/>
          <w:sz w:val="20"/>
          <w:szCs w:val="20"/>
        </w:rPr>
        <w:t> </w:t>
      </w:r>
      <w:r w:rsidRPr="004455BD">
        <w:rPr>
          <w:rFonts w:cs="Calibri"/>
          <w:b/>
          <w:sz w:val="20"/>
          <w:szCs w:val="20"/>
        </w:rPr>
        <w:t xml:space="preserve">wysokości do </w:t>
      </w:r>
      <w:r>
        <w:rPr>
          <w:rFonts w:cs="Calibri"/>
          <w:b/>
          <w:sz w:val="20"/>
          <w:szCs w:val="20"/>
        </w:rPr>
        <w:t>300</w:t>
      </w:r>
      <w:r w:rsidRPr="004455BD">
        <w:rPr>
          <w:rFonts w:cs="Calibri"/>
          <w:b/>
          <w:sz w:val="20"/>
          <w:szCs w:val="20"/>
        </w:rPr>
        <w:t>.000,00 zł na finansowanie planowanego deficytu budżetu</w:t>
      </w:r>
      <w:r>
        <w:rPr>
          <w:rFonts w:cs="Calibri"/>
          <w:b/>
          <w:sz w:val="20"/>
          <w:szCs w:val="20"/>
        </w:rPr>
        <w:t xml:space="preserve"> Gminy Skomlin w 2020r</w:t>
      </w:r>
      <w:r w:rsidRPr="004455BD">
        <w:rPr>
          <w:rStyle w:val="Odwoanieprzypisudolnego"/>
          <w:rFonts w:cs="Calibri"/>
          <w:b/>
          <w:iCs/>
          <w:color w:val="000000"/>
        </w:rPr>
        <w:t xml:space="preserve"> </w:t>
      </w:r>
    </w:p>
    <w:p w14:paraId="31C729C9" w14:textId="77777777" w:rsidR="001D562E" w:rsidRPr="004455BD" w:rsidRDefault="001D562E" w:rsidP="001D562E">
      <w:pPr>
        <w:spacing w:after="0" w:line="22" w:lineRule="atLeast"/>
        <w:jc w:val="both"/>
        <w:rPr>
          <w:rFonts w:cs="Calibri"/>
          <w:iCs/>
          <w:color w:val="000000"/>
        </w:rPr>
      </w:pPr>
    </w:p>
    <w:p w14:paraId="409AD7CA" w14:textId="77777777" w:rsidR="001D562E" w:rsidRPr="004455BD" w:rsidRDefault="001D562E" w:rsidP="001D562E">
      <w:pPr>
        <w:spacing w:after="0" w:line="22" w:lineRule="atLeast"/>
        <w:jc w:val="both"/>
        <w:rPr>
          <w:rFonts w:cs="Calibri"/>
          <w:b/>
          <w:iCs/>
          <w:color w:val="000000"/>
        </w:rPr>
      </w:pPr>
    </w:p>
    <w:p w14:paraId="0F553D13" w14:textId="77777777" w:rsidR="001D562E" w:rsidRPr="004455BD" w:rsidRDefault="001D562E" w:rsidP="001D562E">
      <w:pPr>
        <w:spacing w:after="0" w:line="22" w:lineRule="atLeast"/>
        <w:jc w:val="both"/>
        <w:rPr>
          <w:rFonts w:cs="Calibri"/>
          <w:b/>
          <w:iCs/>
          <w:color w:val="000000"/>
        </w:rPr>
      </w:pPr>
      <w:r w:rsidRPr="004455BD">
        <w:rPr>
          <w:rFonts w:cs="Calibri"/>
          <w:b/>
          <w:iCs/>
          <w:color w:val="000000"/>
        </w:rPr>
        <w:t>oświadczam, że na dzień składania ofert :</w:t>
      </w:r>
    </w:p>
    <w:p w14:paraId="5414A977" w14:textId="77777777" w:rsidR="001D562E" w:rsidRPr="004455BD" w:rsidRDefault="001D562E" w:rsidP="00F96283">
      <w:pPr>
        <w:pStyle w:val="Akapitzlist"/>
        <w:numPr>
          <w:ilvl w:val="0"/>
          <w:numId w:val="9"/>
        </w:numPr>
        <w:spacing w:after="0" w:line="22" w:lineRule="atLeast"/>
        <w:ind w:left="0" w:firstLine="0"/>
        <w:contextualSpacing w:val="0"/>
        <w:jc w:val="both"/>
        <w:rPr>
          <w:rFonts w:cs="Calibri"/>
          <w:iCs/>
          <w:color w:val="000000"/>
        </w:rPr>
      </w:pPr>
      <w:r w:rsidRPr="004455BD">
        <w:rPr>
          <w:rFonts w:cs="Calibri"/>
          <w:iCs/>
          <w:color w:val="000000"/>
        </w:rPr>
        <w:t>nie podlegam wykluczeniu z postępowania na podstawie art. 24 ust. 1 pkt. 12-23 ustawy PZP,</w:t>
      </w:r>
    </w:p>
    <w:p w14:paraId="37B61079" w14:textId="5F8189E1" w:rsidR="001D562E" w:rsidRPr="004455BD" w:rsidRDefault="001D562E" w:rsidP="00F96283">
      <w:pPr>
        <w:pStyle w:val="Akapitzlist"/>
        <w:numPr>
          <w:ilvl w:val="0"/>
          <w:numId w:val="9"/>
        </w:numPr>
        <w:spacing w:after="0" w:line="22" w:lineRule="atLeast"/>
        <w:ind w:left="0" w:firstLine="0"/>
        <w:contextualSpacing w:val="0"/>
        <w:jc w:val="both"/>
        <w:rPr>
          <w:rFonts w:cs="Calibri"/>
          <w:iCs/>
          <w:color w:val="000000"/>
        </w:rPr>
      </w:pPr>
      <w:r w:rsidRPr="004455BD">
        <w:rPr>
          <w:rFonts w:cs="Calibri"/>
          <w:iCs/>
          <w:color w:val="000000"/>
        </w:rPr>
        <w:t>spełniam warunki udziału w postępowaniu określone przez Zamawiającego w SIWZ i</w:t>
      </w:r>
      <w:r>
        <w:rPr>
          <w:rFonts w:cs="Calibri"/>
          <w:iCs/>
          <w:color w:val="000000"/>
        </w:rPr>
        <w:t> </w:t>
      </w:r>
      <w:r w:rsidRPr="004455BD">
        <w:rPr>
          <w:rFonts w:cs="Calibri"/>
          <w:iCs/>
          <w:color w:val="000000"/>
        </w:rPr>
        <w:t>ogłoszeniu o zamówieniu.</w:t>
      </w:r>
    </w:p>
    <w:p w14:paraId="5EA2CE6B" w14:textId="77777777" w:rsidR="001D562E" w:rsidRPr="004455BD" w:rsidRDefault="001D562E" w:rsidP="001D562E">
      <w:pPr>
        <w:spacing w:after="0" w:line="22" w:lineRule="atLeast"/>
        <w:rPr>
          <w:rFonts w:cs="Calibri"/>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4AB9363C" w14:textId="77777777" w:rsidTr="00AE52BE">
        <w:trPr>
          <w:jc w:val="center"/>
        </w:trPr>
        <w:tc>
          <w:tcPr>
            <w:tcW w:w="9212" w:type="dxa"/>
            <w:shd w:val="clear" w:color="auto" w:fill="auto"/>
          </w:tcPr>
          <w:p w14:paraId="26D5BE42" w14:textId="77777777" w:rsidR="001D562E" w:rsidRPr="00D94E0A" w:rsidRDefault="001D562E" w:rsidP="00F96283">
            <w:pPr>
              <w:pStyle w:val="Akapitzlist"/>
              <w:numPr>
                <w:ilvl w:val="0"/>
                <w:numId w:val="10"/>
              </w:numPr>
              <w:spacing w:after="0" w:line="22" w:lineRule="atLeast"/>
              <w:ind w:left="0" w:firstLine="0"/>
              <w:jc w:val="both"/>
              <w:rPr>
                <w:rFonts w:cs="Calibri"/>
                <w:b/>
              </w:rPr>
            </w:pPr>
            <w:r w:rsidRPr="00D94E0A">
              <w:rPr>
                <w:rFonts w:cs="Calibri"/>
                <w:b/>
              </w:rPr>
              <w:t>Wykonawca ubiegający się o przedmiotowe zamówienie musi spełniać warunki udziału w postępowaniu dotyczące kompetencji lub uprawnień do prowadzenia określonej działalności zawodowej, o ile wynika to z odrębnych przepisów.</w:t>
            </w:r>
          </w:p>
          <w:p w14:paraId="70F0A637" w14:textId="77777777" w:rsidR="001D562E" w:rsidRPr="00D94E0A" w:rsidRDefault="001D562E" w:rsidP="00AE52BE">
            <w:pPr>
              <w:spacing w:after="0" w:line="22" w:lineRule="atLeast"/>
              <w:jc w:val="both"/>
              <w:rPr>
                <w:rFonts w:cs="Calibri"/>
              </w:rPr>
            </w:pPr>
            <w:r w:rsidRPr="00D94E0A">
              <w:rPr>
                <w:rFonts w:cs="Calibri"/>
              </w:rPr>
              <w:t>Zamawiający określił, ze wyżej przedstawiony warunek zostanie spełniony jeśli Wykonawca posiada:</w:t>
            </w:r>
          </w:p>
          <w:p w14:paraId="5B258DAE" w14:textId="575D2BEC" w:rsidR="001D562E" w:rsidRPr="00D94E0A" w:rsidRDefault="001D562E" w:rsidP="00AE52BE">
            <w:pPr>
              <w:jc w:val="both"/>
              <w:rPr>
                <w:rFonts w:cs="Calibri"/>
              </w:rPr>
            </w:pPr>
            <w:r w:rsidRPr="00D94E0A">
              <w:rPr>
                <w:rFonts w:cs="Calibri"/>
              </w:rPr>
              <w:t>1. Zezwolenie właściwego organu na rozpoczęcie przez Wykonawcę działalności objętej przedmiotem zamówienia zgodnie z przepisami ustawy z dnia 29 sierpnia 1997 r. - Prawo bankowe (</w:t>
            </w:r>
            <w:r w:rsidR="00D94E0A" w:rsidRPr="00D94E0A">
              <w:rPr>
                <w:rFonts w:cs="Calibri"/>
              </w:rPr>
              <w:t xml:space="preserve">Dz.U. z 2020 poz. 1896 </w:t>
            </w:r>
            <w:proofErr w:type="spellStart"/>
            <w:r w:rsidR="00D94E0A" w:rsidRPr="00D94E0A">
              <w:rPr>
                <w:rFonts w:cs="Calibri"/>
              </w:rPr>
              <w:t>t.j</w:t>
            </w:r>
            <w:proofErr w:type="spellEnd"/>
            <w:r w:rsidR="00D94E0A" w:rsidRPr="00D94E0A">
              <w:rPr>
                <w:rFonts w:cs="Calibri"/>
              </w:rPr>
              <w:t>.</w:t>
            </w:r>
            <w:r w:rsidRPr="00D94E0A">
              <w:rPr>
                <w:rFonts w:cs="Calibri"/>
              </w:rPr>
              <w:t>) a w przypadku banku państwowego, pisemne oświadczenie, że Bank prowadzi działalność na podstawie stosownego rozporządzenia Rady Ministrów.</w:t>
            </w:r>
          </w:p>
        </w:tc>
      </w:tr>
    </w:tbl>
    <w:p w14:paraId="3E627676" w14:textId="77777777" w:rsidR="001D562E" w:rsidRPr="004455BD" w:rsidRDefault="001D562E" w:rsidP="001D562E">
      <w:pPr>
        <w:spacing w:after="0" w:line="22" w:lineRule="atLeast"/>
        <w:jc w:val="center"/>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67AF875A" w14:textId="77777777" w:rsidTr="00AE52BE">
        <w:trPr>
          <w:cantSplit/>
        </w:trPr>
        <w:tc>
          <w:tcPr>
            <w:tcW w:w="9212" w:type="dxa"/>
            <w:tcBorders>
              <w:bottom w:val="single" w:sz="4" w:space="0" w:color="auto"/>
            </w:tcBorders>
            <w:shd w:val="clear" w:color="auto" w:fill="auto"/>
          </w:tcPr>
          <w:p w14:paraId="62675E76" w14:textId="77777777" w:rsidR="001D562E" w:rsidRPr="004455BD" w:rsidRDefault="001D562E" w:rsidP="00F96283">
            <w:pPr>
              <w:pStyle w:val="Akapitzlist"/>
              <w:numPr>
                <w:ilvl w:val="0"/>
                <w:numId w:val="10"/>
              </w:numPr>
              <w:spacing w:after="0" w:line="22" w:lineRule="atLeast"/>
              <w:ind w:left="0" w:firstLine="0"/>
              <w:rPr>
                <w:rFonts w:cs="Calibri"/>
                <w:b/>
                <w:iCs/>
                <w:color w:val="000000"/>
              </w:rPr>
            </w:pPr>
            <w:r w:rsidRPr="004455BD">
              <w:rPr>
                <w:rFonts w:cs="Calibri"/>
                <w:b/>
                <w:iCs/>
                <w:color w:val="000000"/>
              </w:rPr>
              <w:t>Informacja o podmiotach udostępniających zasoby Wykonawcy.</w:t>
            </w:r>
          </w:p>
          <w:p w14:paraId="329FCDA7" w14:textId="77777777" w:rsidR="001D562E" w:rsidRPr="004455BD" w:rsidRDefault="001D562E" w:rsidP="00AE52BE">
            <w:pPr>
              <w:spacing w:after="0" w:line="22" w:lineRule="atLeast"/>
              <w:jc w:val="both"/>
              <w:rPr>
                <w:rFonts w:cs="Calibri"/>
                <w:iCs/>
                <w:color w:val="000000"/>
              </w:rPr>
            </w:pPr>
          </w:p>
          <w:p w14:paraId="37A15204" w14:textId="77777777" w:rsidR="001D562E" w:rsidRPr="004455BD" w:rsidRDefault="001D562E" w:rsidP="00AE52BE">
            <w:pPr>
              <w:spacing w:after="0" w:line="22" w:lineRule="atLeast"/>
              <w:jc w:val="both"/>
              <w:rPr>
                <w:rFonts w:cs="Calibri"/>
                <w:color w:val="000000"/>
              </w:rPr>
            </w:pPr>
            <w:r w:rsidRPr="004455BD">
              <w:rPr>
                <w:rFonts w:cs="Calibri"/>
                <w:color w:val="000000"/>
              </w:rPr>
              <w:t xml:space="preserve">Oświadczam, że w celu wykazania spełniania warunków udziału w postępowaniu, określonych przez Zamawiającego </w:t>
            </w:r>
            <w:r w:rsidRPr="00C8291F">
              <w:rPr>
                <w:rFonts w:cs="Calibri"/>
                <w:color w:val="000000" w:themeColor="text1"/>
              </w:rPr>
              <w:t xml:space="preserve">w </w:t>
            </w:r>
            <w:r w:rsidRPr="00C8291F">
              <w:rPr>
                <w:rFonts w:cs="Calibri"/>
                <w:b/>
                <w:color w:val="000000" w:themeColor="text1"/>
              </w:rPr>
              <w:t>sekcji 5 pkt</w:t>
            </w:r>
            <w:r w:rsidRPr="00C8291F">
              <w:rPr>
                <w:rFonts w:cs="Calibri"/>
                <w:color w:val="000000" w:themeColor="text1"/>
              </w:rPr>
              <w:t xml:space="preserve"> </w:t>
            </w:r>
            <w:r w:rsidRPr="00C8291F">
              <w:rPr>
                <w:rFonts w:cs="Calibri"/>
                <w:b/>
                <w:color w:val="000000" w:themeColor="text1"/>
              </w:rPr>
              <w:t>………… SIWZ</w:t>
            </w:r>
            <w:r w:rsidRPr="00C8291F">
              <w:rPr>
                <w:rFonts w:cs="Calibri"/>
                <w:color w:val="000000" w:themeColor="text1"/>
              </w:rPr>
              <w:t xml:space="preserve">, </w:t>
            </w:r>
            <w:r w:rsidRPr="004455BD">
              <w:rPr>
                <w:rFonts w:cs="Calibri"/>
                <w:color w:val="000000"/>
              </w:rPr>
              <w:t>polegam na zasobach następującego/-</w:t>
            </w:r>
            <w:proofErr w:type="spellStart"/>
            <w:r w:rsidRPr="004455BD">
              <w:rPr>
                <w:rFonts w:cs="Calibri"/>
                <w:color w:val="000000"/>
              </w:rPr>
              <w:t>ych</w:t>
            </w:r>
            <w:proofErr w:type="spellEnd"/>
            <w:r w:rsidRPr="004455BD">
              <w:rPr>
                <w:rFonts w:cs="Calibri"/>
                <w:color w:val="000000"/>
              </w:rPr>
              <w:t xml:space="preserve"> podmiotu/-ów:</w:t>
            </w:r>
          </w:p>
          <w:p w14:paraId="42D42ED5" w14:textId="77777777" w:rsidR="001D562E" w:rsidRPr="004455BD" w:rsidRDefault="001D562E" w:rsidP="00AE52BE">
            <w:pPr>
              <w:spacing w:after="0" w:line="22" w:lineRule="atLeast"/>
              <w:jc w:val="both"/>
              <w:rPr>
                <w:rFonts w:cs="Calibri"/>
                <w:color w:val="000000"/>
              </w:rPr>
            </w:pPr>
            <w:r w:rsidRPr="004455BD">
              <w:rPr>
                <w:rFonts w:cs="Calibri"/>
                <w:color w:val="000000"/>
              </w:rPr>
              <w:t>……………………………………….………………………………………………………..……………………………</w:t>
            </w:r>
            <w:r>
              <w:rPr>
                <w:rFonts w:cs="Calibri"/>
                <w:color w:val="000000"/>
              </w:rPr>
              <w:t>*</w:t>
            </w:r>
          </w:p>
          <w:p w14:paraId="611570E0" w14:textId="77777777" w:rsidR="001D562E" w:rsidRPr="004455BD" w:rsidRDefault="001D562E" w:rsidP="00AE52BE">
            <w:pPr>
              <w:spacing w:after="0" w:line="22" w:lineRule="atLeast"/>
              <w:jc w:val="both"/>
              <w:rPr>
                <w:rFonts w:cs="Calibri"/>
                <w:color w:val="000000"/>
              </w:rPr>
            </w:pPr>
            <w:r w:rsidRPr="004455BD">
              <w:rPr>
                <w:rFonts w:cs="Calibri"/>
                <w:color w:val="000000"/>
              </w:rPr>
              <w:t xml:space="preserve">………………………………………..………………………………………………………………….………….……, </w:t>
            </w:r>
          </w:p>
          <w:p w14:paraId="0E9836DE" w14:textId="77777777" w:rsidR="001D562E" w:rsidRPr="004455BD" w:rsidRDefault="001D562E" w:rsidP="00AE52BE">
            <w:pPr>
              <w:spacing w:after="0" w:line="22" w:lineRule="atLeast"/>
              <w:jc w:val="both"/>
              <w:rPr>
                <w:rFonts w:cs="Calibri"/>
                <w:color w:val="000000"/>
              </w:rPr>
            </w:pPr>
            <w:r w:rsidRPr="004455BD">
              <w:rPr>
                <w:rFonts w:cs="Calibri"/>
                <w:color w:val="000000"/>
              </w:rPr>
              <w:t>w następującym zakresie:</w:t>
            </w:r>
          </w:p>
          <w:p w14:paraId="007D8EEF" w14:textId="77777777" w:rsidR="001D562E" w:rsidRPr="004455BD" w:rsidRDefault="001D562E" w:rsidP="00AE52BE">
            <w:pPr>
              <w:spacing w:after="0" w:line="22" w:lineRule="atLeast"/>
              <w:jc w:val="both"/>
              <w:rPr>
                <w:rFonts w:cs="Calibri"/>
                <w:color w:val="000000"/>
              </w:rPr>
            </w:pPr>
            <w:r w:rsidRPr="004455BD">
              <w:rPr>
                <w:rFonts w:cs="Calibri"/>
                <w:color w:val="000000"/>
              </w:rPr>
              <w:t>…………………………………………………….…………………………………………....……………………………</w:t>
            </w:r>
          </w:p>
          <w:p w14:paraId="6BE127B6" w14:textId="77777777" w:rsidR="001D562E" w:rsidRPr="004455BD" w:rsidRDefault="001D562E" w:rsidP="00AE52BE">
            <w:pPr>
              <w:spacing w:after="0" w:line="22" w:lineRule="atLeast"/>
              <w:jc w:val="both"/>
              <w:rPr>
                <w:rFonts w:cs="Calibri"/>
                <w:color w:val="000000"/>
              </w:rPr>
            </w:pPr>
            <w:r w:rsidRPr="004455BD">
              <w:rPr>
                <w:rFonts w:cs="Calibri"/>
                <w:color w:val="000000"/>
              </w:rPr>
              <w:t>……………………….………………………………………………………………………………..……………..…</w:t>
            </w:r>
          </w:p>
          <w:p w14:paraId="37BD567F" w14:textId="77777777" w:rsidR="001D562E" w:rsidRPr="004455BD" w:rsidRDefault="001D562E" w:rsidP="00AE52BE">
            <w:pPr>
              <w:spacing w:after="0" w:line="22" w:lineRule="atLeast"/>
              <w:jc w:val="both"/>
              <w:rPr>
                <w:rFonts w:cs="Calibri"/>
                <w:i/>
                <w:color w:val="000000"/>
              </w:rPr>
            </w:pPr>
          </w:p>
          <w:p w14:paraId="75AC225F" w14:textId="77777777" w:rsidR="001D562E" w:rsidRPr="004455BD" w:rsidRDefault="001D562E" w:rsidP="00AE52BE">
            <w:pPr>
              <w:spacing w:after="0" w:line="22" w:lineRule="atLeast"/>
              <w:jc w:val="both"/>
              <w:rPr>
                <w:rFonts w:cs="Calibri"/>
                <w:i/>
                <w:color w:val="000000"/>
              </w:rPr>
            </w:pPr>
            <w:r w:rsidRPr="004455BD">
              <w:rPr>
                <w:rFonts w:cs="Calibri"/>
                <w:i/>
                <w:color w:val="000000"/>
              </w:rPr>
              <w:t>Treść oświadczenia należy powielić tyle razy, ile potrzeba.</w:t>
            </w:r>
          </w:p>
        </w:tc>
      </w:tr>
    </w:tbl>
    <w:p w14:paraId="53E876D0" w14:textId="71F0FA73" w:rsidR="001D562E" w:rsidRDefault="001D562E" w:rsidP="001D562E">
      <w:pPr>
        <w:spacing w:after="0" w:line="22" w:lineRule="atLeast"/>
        <w:jc w:val="center"/>
        <w:rPr>
          <w:rFonts w:cs="Calibri"/>
          <w:b/>
          <w:iCs/>
          <w:color w:val="000000"/>
        </w:rPr>
      </w:pPr>
    </w:p>
    <w:p w14:paraId="44C512B3" w14:textId="576B3FDB" w:rsidR="001D562E" w:rsidRDefault="001D562E" w:rsidP="001D562E">
      <w:pPr>
        <w:spacing w:after="0" w:line="22" w:lineRule="atLeast"/>
        <w:jc w:val="center"/>
        <w:rPr>
          <w:rFonts w:cs="Calibri"/>
          <w:b/>
          <w:iCs/>
          <w:color w:val="000000"/>
        </w:rPr>
      </w:pPr>
    </w:p>
    <w:p w14:paraId="487DA4CD" w14:textId="77777777" w:rsidR="001D562E" w:rsidRPr="004455BD" w:rsidRDefault="001D562E" w:rsidP="001D562E">
      <w:pPr>
        <w:spacing w:after="0" w:line="22" w:lineRule="atLeast"/>
        <w:jc w:val="center"/>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4799FAF5" w14:textId="77777777" w:rsidTr="00AE52BE">
        <w:tc>
          <w:tcPr>
            <w:tcW w:w="9212" w:type="dxa"/>
            <w:shd w:val="clear" w:color="auto" w:fill="auto"/>
          </w:tcPr>
          <w:p w14:paraId="1822F1B7" w14:textId="77777777" w:rsidR="001D562E" w:rsidRPr="004455BD" w:rsidRDefault="001D562E" w:rsidP="00F96283">
            <w:pPr>
              <w:pStyle w:val="Akapitzlist"/>
              <w:numPr>
                <w:ilvl w:val="0"/>
                <w:numId w:val="10"/>
              </w:numPr>
              <w:spacing w:after="0" w:line="22" w:lineRule="atLeast"/>
              <w:ind w:left="0" w:firstLine="0"/>
              <w:rPr>
                <w:rFonts w:cs="Calibri"/>
                <w:b/>
                <w:color w:val="000000"/>
              </w:rPr>
            </w:pPr>
            <w:r w:rsidRPr="004455BD">
              <w:rPr>
                <w:rFonts w:cs="Calibri"/>
                <w:b/>
                <w:color w:val="000000"/>
              </w:rPr>
              <w:lastRenderedPageBreak/>
              <w:t>Informacja o podmiotach udostępniających (art. 25a ust. 3 pkt. 2 ustawy PZP).</w:t>
            </w:r>
          </w:p>
          <w:p w14:paraId="0F9FBF64" w14:textId="77777777" w:rsidR="001D562E" w:rsidRPr="004455BD" w:rsidRDefault="001D562E" w:rsidP="00AE52BE">
            <w:pPr>
              <w:spacing w:after="0" w:line="22" w:lineRule="atLeast"/>
              <w:rPr>
                <w:rFonts w:cs="Calibri"/>
                <w:color w:val="000000"/>
              </w:rPr>
            </w:pPr>
          </w:p>
          <w:p w14:paraId="7E7E24DC" w14:textId="77777777" w:rsidR="001D562E" w:rsidRPr="004455BD" w:rsidRDefault="001D562E" w:rsidP="00AE52BE">
            <w:pPr>
              <w:spacing w:after="0" w:line="22" w:lineRule="atLeast"/>
              <w:rPr>
                <w:rFonts w:cs="Calibri"/>
                <w:color w:val="000000"/>
              </w:rPr>
            </w:pPr>
            <w:r w:rsidRPr="004455BD">
              <w:rPr>
                <w:rFonts w:cs="Calibri"/>
                <w:color w:val="000000"/>
              </w:rPr>
              <w:t>Oświadczam, że następujący/-e podmiot/-y, na którego/-</w:t>
            </w:r>
            <w:proofErr w:type="spellStart"/>
            <w:r w:rsidRPr="004455BD">
              <w:rPr>
                <w:rFonts w:cs="Calibri"/>
                <w:color w:val="000000"/>
              </w:rPr>
              <w:t>ych</w:t>
            </w:r>
            <w:proofErr w:type="spellEnd"/>
            <w:r w:rsidRPr="004455BD">
              <w:rPr>
                <w:rFonts w:cs="Calibri"/>
                <w:color w:val="000000"/>
              </w:rPr>
              <w:t xml:space="preserve"> zasoby powołuję się w niniejszym postępowaniu, tj.: </w:t>
            </w:r>
          </w:p>
          <w:p w14:paraId="4858FB57" w14:textId="77777777" w:rsidR="001D562E" w:rsidRPr="004455BD" w:rsidRDefault="001D562E" w:rsidP="00AE52BE">
            <w:pPr>
              <w:spacing w:after="0" w:line="22" w:lineRule="atLeast"/>
              <w:rPr>
                <w:rFonts w:cs="Calibri"/>
                <w:color w:val="000000"/>
              </w:rPr>
            </w:pPr>
            <w:r w:rsidRPr="004455BD">
              <w:rPr>
                <w:rFonts w:cs="Calibri"/>
                <w:color w:val="000000"/>
              </w:rPr>
              <w:t xml:space="preserve">………………………………………………………………………….……………………………..……………..… </w:t>
            </w:r>
          </w:p>
          <w:p w14:paraId="18AF1658" w14:textId="77777777" w:rsidR="001D562E" w:rsidRPr="004455BD" w:rsidRDefault="001D562E" w:rsidP="00AE52BE">
            <w:pPr>
              <w:spacing w:after="0" w:line="22" w:lineRule="atLeast"/>
              <w:rPr>
                <w:rFonts w:cs="Calibri"/>
                <w:color w:val="000000"/>
              </w:rPr>
            </w:pPr>
            <w:r w:rsidRPr="004455BD">
              <w:rPr>
                <w:rFonts w:cs="Calibri"/>
                <w:color w:val="000000"/>
              </w:rPr>
              <w:t>………………………………………………...……………….……………………………………………………</w:t>
            </w:r>
            <w:r w:rsidRPr="004455BD">
              <w:rPr>
                <w:rFonts w:cs="Calibri"/>
                <w:color w:val="000000"/>
                <w:vertAlign w:val="superscript"/>
              </w:rPr>
              <w:footnoteReference w:id="2"/>
            </w:r>
            <w:r w:rsidRPr="004455BD">
              <w:rPr>
                <w:rFonts w:cs="Calibri"/>
                <w:color w:val="000000"/>
              </w:rPr>
              <w:t xml:space="preserve">, </w:t>
            </w:r>
          </w:p>
          <w:p w14:paraId="0FF8EA5D" w14:textId="77777777" w:rsidR="001D562E" w:rsidRPr="004455BD" w:rsidRDefault="001D562E" w:rsidP="00AE52BE">
            <w:pPr>
              <w:spacing w:after="0" w:line="22" w:lineRule="atLeast"/>
              <w:rPr>
                <w:rFonts w:cs="Calibri"/>
                <w:color w:val="000000"/>
              </w:rPr>
            </w:pPr>
            <w:r w:rsidRPr="004455BD">
              <w:rPr>
                <w:rFonts w:cs="Calibri"/>
                <w:color w:val="000000"/>
              </w:rPr>
              <w:t>nie podlega/-ją wykluczeniu z postępowania o udzielenie zamówienia.</w:t>
            </w:r>
          </w:p>
          <w:p w14:paraId="5B43B4B2" w14:textId="77777777" w:rsidR="001D562E" w:rsidRPr="004455BD" w:rsidRDefault="001D562E" w:rsidP="00AE52BE">
            <w:pPr>
              <w:spacing w:after="0" w:line="22" w:lineRule="atLeast"/>
              <w:rPr>
                <w:rFonts w:cs="Calibri"/>
                <w:color w:val="000000"/>
              </w:rPr>
            </w:pPr>
          </w:p>
          <w:p w14:paraId="4F77F25F" w14:textId="77777777" w:rsidR="001D562E" w:rsidRPr="004455BD" w:rsidRDefault="001D562E" w:rsidP="00AE52BE">
            <w:pPr>
              <w:spacing w:after="0" w:line="22" w:lineRule="atLeast"/>
              <w:rPr>
                <w:rFonts w:cs="Calibri"/>
                <w:i/>
                <w:color w:val="000000"/>
              </w:rPr>
            </w:pPr>
            <w:r w:rsidRPr="004455BD">
              <w:rPr>
                <w:rFonts w:cs="Calibri"/>
                <w:i/>
                <w:color w:val="000000"/>
              </w:rPr>
              <w:t>Treść oświadczenia należy powielić tyle razy, ile potrzeba.</w:t>
            </w:r>
          </w:p>
        </w:tc>
      </w:tr>
    </w:tbl>
    <w:p w14:paraId="793D57AD" w14:textId="77777777" w:rsidR="001D562E" w:rsidRPr="004455BD" w:rsidRDefault="001D562E" w:rsidP="001D562E">
      <w:pPr>
        <w:spacing w:after="0" w:line="22" w:lineRule="atLeast"/>
        <w:jc w:val="center"/>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59C08E7D" w14:textId="77777777" w:rsidTr="00AE52BE">
        <w:tc>
          <w:tcPr>
            <w:tcW w:w="9212" w:type="dxa"/>
            <w:shd w:val="clear" w:color="auto" w:fill="auto"/>
          </w:tcPr>
          <w:p w14:paraId="41597D69" w14:textId="77777777" w:rsidR="001D562E" w:rsidRPr="004455BD" w:rsidRDefault="001D562E" w:rsidP="00F96283">
            <w:pPr>
              <w:pStyle w:val="Akapitzlist"/>
              <w:numPr>
                <w:ilvl w:val="0"/>
                <w:numId w:val="10"/>
              </w:numPr>
              <w:spacing w:after="0" w:line="22" w:lineRule="atLeast"/>
              <w:ind w:left="0" w:firstLine="0"/>
              <w:rPr>
                <w:rFonts w:cs="Calibri"/>
                <w:b/>
                <w:strike/>
                <w:color w:val="000000"/>
              </w:rPr>
            </w:pPr>
            <w:r w:rsidRPr="004455BD">
              <w:rPr>
                <w:rFonts w:cs="Calibri"/>
                <w:b/>
                <w:color w:val="000000"/>
              </w:rPr>
              <w:t xml:space="preserve">Oświadczenie dotyczące podlegania wykluczeniu na podstawie art. 24 ust. 1 pkt 13, 14, 16-20 </w:t>
            </w:r>
          </w:p>
          <w:p w14:paraId="212CFED6" w14:textId="77777777" w:rsidR="001D562E" w:rsidRPr="004455BD" w:rsidRDefault="001D562E" w:rsidP="00AE52BE">
            <w:pPr>
              <w:pStyle w:val="Akapitzlist"/>
              <w:spacing w:after="0" w:line="22" w:lineRule="atLeast"/>
              <w:ind w:left="0"/>
              <w:contextualSpacing w:val="0"/>
              <w:jc w:val="center"/>
              <w:rPr>
                <w:rFonts w:cs="Calibri"/>
                <w:i/>
                <w:iCs/>
                <w:color w:val="000000"/>
              </w:rPr>
            </w:pPr>
            <w:r w:rsidRPr="004455BD">
              <w:rPr>
                <w:rFonts w:cs="Calibri"/>
                <w:i/>
                <w:iCs/>
                <w:color w:val="000000"/>
              </w:rPr>
              <w:t>(jeżeli dotyczy)</w:t>
            </w:r>
          </w:p>
          <w:p w14:paraId="56391B7A" w14:textId="77777777" w:rsidR="001D562E" w:rsidRPr="004455BD" w:rsidRDefault="001D562E" w:rsidP="00AE52BE">
            <w:pPr>
              <w:pStyle w:val="Akapitzlist"/>
              <w:spacing w:after="0" w:line="22" w:lineRule="atLeast"/>
              <w:ind w:left="0"/>
              <w:contextualSpacing w:val="0"/>
              <w:jc w:val="both"/>
              <w:rPr>
                <w:rFonts w:cs="Calibri"/>
                <w:iCs/>
                <w:color w:val="000000"/>
              </w:rPr>
            </w:pPr>
            <w:r w:rsidRPr="004455BD">
              <w:rPr>
                <w:rFonts w:cs="Calibri"/>
                <w:iCs/>
                <w:color w:val="000000"/>
              </w:rPr>
              <w:t xml:space="preserve">Oświadczam, że zachodzą w stosunku do mnie podstawy wykluczenia z postępowania w oparciu o </w:t>
            </w:r>
            <w:r w:rsidRPr="004455BD">
              <w:rPr>
                <w:rFonts w:cs="Calibri"/>
                <w:b/>
                <w:iCs/>
                <w:color w:val="000000"/>
              </w:rPr>
              <w:t>art. ……….</w:t>
            </w:r>
            <w:r w:rsidRPr="004455BD">
              <w:rPr>
                <w:rFonts w:cs="Calibri"/>
                <w:iCs/>
                <w:color w:val="000000"/>
              </w:rPr>
              <w:t>ustawy PZP. Jednocześnie oświadczam, że w związku z ww. okolicznością, na podstawie art. 24 ust 8 ustawy PZP podjąłem następujące środki naprawcze:</w:t>
            </w:r>
          </w:p>
          <w:p w14:paraId="67DFF8F3" w14:textId="77777777" w:rsidR="001D562E" w:rsidRPr="004455BD" w:rsidRDefault="001D562E" w:rsidP="00AE52BE">
            <w:pPr>
              <w:pStyle w:val="Akapitzlist"/>
              <w:spacing w:after="0" w:line="22" w:lineRule="atLeast"/>
              <w:ind w:left="0"/>
              <w:contextualSpacing w:val="0"/>
              <w:jc w:val="both"/>
              <w:rPr>
                <w:rFonts w:cs="Calibri"/>
                <w:iCs/>
                <w:color w:val="000000"/>
              </w:rPr>
            </w:pPr>
            <w:r w:rsidRPr="004455BD">
              <w:rPr>
                <w:rFonts w:cs="Calibri"/>
                <w:iCs/>
                <w:color w:val="000000"/>
              </w:rPr>
              <w:t xml:space="preserve"> ………………………………………………………………………………………………………………………….…</w:t>
            </w:r>
          </w:p>
          <w:p w14:paraId="165E761F" w14:textId="77777777" w:rsidR="001D562E" w:rsidRPr="004455BD" w:rsidRDefault="001D562E" w:rsidP="00AE52BE">
            <w:pPr>
              <w:pStyle w:val="Akapitzlist"/>
              <w:spacing w:after="0" w:line="22" w:lineRule="atLeast"/>
              <w:ind w:left="0"/>
              <w:contextualSpacing w:val="0"/>
              <w:jc w:val="both"/>
              <w:rPr>
                <w:rFonts w:cs="Calibri"/>
                <w:iCs/>
                <w:color w:val="000000"/>
              </w:rPr>
            </w:pPr>
            <w:r w:rsidRPr="004455BD">
              <w:rPr>
                <w:rFonts w:cs="Calibri"/>
                <w:iCs/>
                <w:color w:val="000000"/>
              </w:rPr>
              <w:t>………………………………………………………………………………………………………………………………</w:t>
            </w:r>
          </w:p>
          <w:p w14:paraId="40E62FB2" w14:textId="77777777" w:rsidR="001D562E" w:rsidRPr="004455BD" w:rsidRDefault="001D562E" w:rsidP="00AE52BE">
            <w:pPr>
              <w:spacing w:after="0" w:line="22" w:lineRule="atLeast"/>
              <w:jc w:val="center"/>
              <w:rPr>
                <w:rFonts w:cs="Calibri"/>
                <w:b/>
                <w:iCs/>
                <w:color w:val="000000"/>
              </w:rPr>
            </w:pPr>
          </w:p>
        </w:tc>
      </w:tr>
    </w:tbl>
    <w:p w14:paraId="4B272E8C" w14:textId="77777777" w:rsidR="001D562E" w:rsidRPr="004455BD" w:rsidRDefault="001D562E" w:rsidP="001D562E">
      <w:pPr>
        <w:spacing w:after="0" w:line="22" w:lineRule="atLeast"/>
        <w:rPr>
          <w:rFonts w:cs="Calibri"/>
          <w:b/>
          <w:iCs/>
          <w:color w:val="000000"/>
        </w:rPr>
      </w:pPr>
    </w:p>
    <w:p w14:paraId="3931823B" w14:textId="77777777" w:rsidR="001D562E" w:rsidRPr="004455BD" w:rsidRDefault="001D562E" w:rsidP="001D562E">
      <w:pPr>
        <w:spacing w:after="0" w:line="22" w:lineRule="atLeast"/>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4B757F23" w14:textId="77777777" w:rsidTr="00AE52BE">
        <w:tc>
          <w:tcPr>
            <w:tcW w:w="9212" w:type="dxa"/>
            <w:shd w:val="clear" w:color="auto" w:fill="auto"/>
          </w:tcPr>
          <w:p w14:paraId="3B5DF550" w14:textId="77777777" w:rsidR="001D562E" w:rsidRPr="004455BD" w:rsidRDefault="001D562E" w:rsidP="00F96283">
            <w:pPr>
              <w:pStyle w:val="Akapitzlist"/>
              <w:numPr>
                <w:ilvl w:val="0"/>
                <w:numId w:val="10"/>
              </w:numPr>
              <w:spacing w:after="0" w:line="22" w:lineRule="atLeast"/>
              <w:ind w:left="0" w:firstLine="0"/>
              <w:rPr>
                <w:rFonts w:cs="Calibri"/>
                <w:b/>
                <w:color w:val="000000"/>
              </w:rPr>
            </w:pPr>
            <w:r w:rsidRPr="004455BD">
              <w:rPr>
                <w:rFonts w:cs="Calibri"/>
                <w:b/>
                <w:color w:val="000000"/>
              </w:rPr>
              <w:t>Oświadczenie dotyczące podanych informacji.</w:t>
            </w:r>
          </w:p>
          <w:p w14:paraId="1E98DCC6" w14:textId="77777777" w:rsidR="001D562E" w:rsidRPr="004455BD" w:rsidRDefault="001D562E" w:rsidP="00AE52BE">
            <w:pPr>
              <w:spacing w:after="0" w:line="22" w:lineRule="atLeast"/>
              <w:jc w:val="center"/>
              <w:rPr>
                <w:rFonts w:cs="Calibri"/>
                <w:color w:val="000000"/>
              </w:rPr>
            </w:pPr>
          </w:p>
          <w:p w14:paraId="695A622E" w14:textId="77777777" w:rsidR="001D562E" w:rsidRPr="004455BD" w:rsidRDefault="001D562E" w:rsidP="00AE52BE">
            <w:pPr>
              <w:spacing w:after="0" w:line="22" w:lineRule="atLeast"/>
              <w:jc w:val="both"/>
              <w:rPr>
                <w:rFonts w:cs="Calibri"/>
                <w:color w:val="000000"/>
              </w:rPr>
            </w:pPr>
            <w:r w:rsidRPr="004455BD">
              <w:rPr>
                <w:rFonts w:cs="Calibri"/>
                <w:color w:val="000000"/>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59B484A" w14:textId="77777777" w:rsidR="001D562E" w:rsidRPr="004455BD" w:rsidRDefault="001D562E" w:rsidP="001D562E">
      <w:pPr>
        <w:spacing w:after="0" w:line="22" w:lineRule="atLeast"/>
        <w:jc w:val="center"/>
        <w:rPr>
          <w:rFonts w:cs="Calibri"/>
          <w:b/>
          <w:iCs/>
          <w:color w:val="000000"/>
          <w:sz w:val="24"/>
          <w:szCs w:val="24"/>
        </w:rPr>
      </w:pPr>
    </w:p>
    <w:p w14:paraId="61313245" w14:textId="77777777" w:rsidR="001D562E" w:rsidRPr="004455BD" w:rsidRDefault="001D562E" w:rsidP="001D562E">
      <w:pPr>
        <w:spacing w:after="0" w:line="22" w:lineRule="atLeast"/>
        <w:jc w:val="center"/>
        <w:rPr>
          <w:rFonts w:cs="Calibri"/>
          <w:b/>
          <w:iCs/>
          <w:color w:val="000000"/>
          <w:sz w:val="24"/>
          <w:szCs w:val="24"/>
        </w:rPr>
      </w:pPr>
    </w:p>
    <w:p w14:paraId="376276C8" w14:textId="77777777" w:rsidR="001D562E" w:rsidRPr="004455BD" w:rsidRDefault="001D562E" w:rsidP="001D562E">
      <w:pPr>
        <w:spacing w:after="0" w:line="22" w:lineRule="atLeast"/>
        <w:jc w:val="center"/>
        <w:rPr>
          <w:rFonts w:cs="Calibri"/>
          <w:b/>
          <w:iCs/>
          <w:color w:val="000000"/>
          <w:sz w:val="24"/>
          <w:szCs w:val="24"/>
        </w:rPr>
      </w:pPr>
    </w:p>
    <w:p w14:paraId="577397D8" w14:textId="77777777" w:rsidR="001D562E" w:rsidRPr="004455BD" w:rsidRDefault="001D562E" w:rsidP="001D562E">
      <w:pPr>
        <w:spacing w:after="0" w:line="22" w:lineRule="atLeast"/>
        <w:jc w:val="center"/>
        <w:rPr>
          <w:rFonts w:cs="Calibri"/>
          <w:b/>
          <w:iCs/>
          <w:color w:val="000000"/>
          <w:sz w:val="24"/>
          <w:szCs w:val="24"/>
        </w:rPr>
      </w:pPr>
    </w:p>
    <w:tbl>
      <w:tblPr>
        <w:tblW w:w="0" w:type="auto"/>
        <w:tblInd w:w="108" w:type="dxa"/>
        <w:tblLook w:val="04A0" w:firstRow="1" w:lastRow="0" w:firstColumn="1" w:lastColumn="0" w:noHBand="0" w:noVBand="1"/>
      </w:tblPr>
      <w:tblGrid>
        <w:gridCol w:w="4426"/>
        <w:gridCol w:w="4536"/>
      </w:tblGrid>
      <w:tr w:rsidR="001D562E" w:rsidRPr="004455BD" w14:paraId="593F9D1F" w14:textId="77777777" w:rsidTr="00AE52BE">
        <w:trPr>
          <w:trHeight w:val="74"/>
        </w:trPr>
        <w:tc>
          <w:tcPr>
            <w:tcW w:w="4427" w:type="dxa"/>
            <w:shd w:val="clear" w:color="auto" w:fill="auto"/>
          </w:tcPr>
          <w:p w14:paraId="0895145C" w14:textId="77777777" w:rsidR="001D562E" w:rsidRPr="004455BD" w:rsidRDefault="001D562E" w:rsidP="00AE52BE">
            <w:pPr>
              <w:tabs>
                <w:tab w:val="left" w:pos="567"/>
              </w:tabs>
              <w:autoSpaceDE w:val="0"/>
              <w:autoSpaceDN w:val="0"/>
              <w:spacing w:after="0" w:line="22" w:lineRule="atLeast"/>
              <w:jc w:val="center"/>
              <w:rPr>
                <w:rFonts w:cs="Calibri"/>
                <w:i/>
                <w:iCs/>
                <w:color w:val="000000"/>
              </w:rPr>
            </w:pPr>
            <w:r w:rsidRPr="004455BD">
              <w:rPr>
                <w:rFonts w:cs="Calibri"/>
                <w:i/>
                <w:iCs/>
                <w:color w:val="000000"/>
              </w:rPr>
              <w:t>…………………………………………</w:t>
            </w:r>
          </w:p>
          <w:p w14:paraId="5A3ACD8F" w14:textId="77777777" w:rsidR="001D562E" w:rsidRPr="004455BD" w:rsidRDefault="001D562E"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(miejscowość i data)</w:t>
            </w:r>
          </w:p>
        </w:tc>
        <w:tc>
          <w:tcPr>
            <w:tcW w:w="4537" w:type="dxa"/>
            <w:shd w:val="clear" w:color="auto" w:fill="auto"/>
          </w:tcPr>
          <w:p w14:paraId="1CECD35F" w14:textId="77777777" w:rsidR="001D562E" w:rsidRPr="004455BD" w:rsidRDefault="001D562E" w:rsidP="00AE52BE">
            <w:pPr>
              <w:autoSpaceDE w:val="0"/>
              <w:autoSpaceDN w:val="0"/>
              <w:spacing w:after="0" w:line="22" w:lineRule="atLeast"/>
              <w:jc w:val="center"/>
              <w:rPr>
                <w:rFonts w:cs="Calibri"/>
                <w:i/>
                <w:iCs/>
                <w:color w:val="000000"/>
              </w:rPr>
            </w:pPr>
            <w:r w:rsidRPr="004455BD">
              <w:rPr>
                <w:rFonts w:cs="Calibri"/>
                <w:i/>
                <w:iCs/>
                <w:color w:val="000000"/>
              </w:rPr>
              <w:t>……………………………………………</w:t>
            </w:r>
          </w:p>
          <w:p w14:paraId="4475B6FB" w14:textId="77777777" w:rsidR="001D562E" w:rsidRPr="004455BD" w:rsidRDefault="001D562E" w:rsidP="00AE52BE">
            <w:pPr>
              <w:autoSpaceDE w:val="0"/>
              <w:autoSpaceDN w:val="0"/>
              <w:spacing w:after="0" w:line="22" w:lineRule="atLeast"/>
              <w:jc w:val="center"/>
              <w:rPr>
                <w:rFonts w:cs="Calibri"/>
                <w:i/>
                <w:iCs/>
                <w:color w:val="000000"/>
              </w:rPr>
            </w:pPr>
            <w:r w:rsidRPr="004455BD">
              <w:rPr>
                <w:rFonts w:cs="Calibri"/>
                <w:i/>
                <w:iCs/>
                <w:color w:val="000000"/>
              </w:rPr>
              <w:t>(podpis osób(-y) uprawnionej</w:t>
            </w:r>
          </w:p>
          <w:p w14:paraId="72F9A25B" w14:textId="77777777" w:rsidR="001D562E" w:rsidRPr="004455BD" w:rsidRDefault="001D562E" w:rsidP="00AE52BE">
            <w:pPr>
              <w:autoSpaceDE w:val="0"/>
              <w:autoSpaceDN w:val="0"/>
              <w:spacing w:after="0" w:line="22" w:lineRule="atLeast"/>
              <w:jc w:val="center"/>
              <w:rPr>
                <w:rFonts w:cs="Calibri"/>
                <w:i/>
                <w:iCs/>
                <w:color w:val="000000"/>
              </w:rPr>
            </w:pPr>
            <w:r w:rsidRPr="004455BD">
              <w:rPr>
                <w:rFonts w:cs="Calibri"/>
                <w:i/>
                <w:iCs/>
                <w:color w:val="000000"/>
              </w:rPr>
              <w:t>do składania oświadczenia</w:t>
            </w:r>
          </w:p>
          <w:p w14:paraId="6DD681D4" w14:textId="77777777" w:rsidR="001D562E" w:rsidRPr="004455BD" w:rsidRDefault="001D562E"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woli w imieniu wykonawcy)</w:t>
            </w:r>
          </w:p>
        </w:tc>
      </w:tr>
    </w:tbl>
    <w:p w14:paraId="09C5A582" w14:textId="77777777" w:rsidR="009571A8" w:rsidRPr="00EA2FFA" w:rsidRDefault="009571A8" w:rsidP="00EA2FFA">
      <w:pPr>
        <w:rPr>
          <w:rFonts w:ascii="Times New Roman" w:hAnsi="Times New Roman"/>
          <w:sz w:val="24"/>
          <w:szCs w:val="24"/>
        </w:rPr>
      </w:pPr>
    </w:p>
    <w:p w14:paraId="7E6B1B34" w14:textId="77777777" w:rsidR="009571A8" w:rsidRPr="00EA2FFA" w:rsidRDefault="009571A8" w:rsidP="00EA2FFA">
      <w:pPr>
        <w:rPr>
          <w:rFonts w:ascii="Times New Roman" w:hAnsi="Times New Roman"/>
          <w:sz w:val="24"/>
          <w:szCs w:val="24"/>
        </w:rPr>
      </w:pPr>
    </w:p>
    <w:p w14:paraId="6DFF95D2" w14:textId="77777777" w:rsidR="009571A8" w:rsidRPr="00EA2FFA" w:rsidRDefault="009571A8" w:rsidP="00EA2FFA">
      <w:pPr>
        <w:rPr>
          <w:rFonts w:ascii="Times New Roman" w:hAnsi="Times New Roman"/>
          <w:sz w:val="24"/>
          <w:szCs w:val="24"/>
        </w:rPr>
      </w:pPr>
    </w:p>
    <w:p w14:paraId="012383EB" w14:textId="77777777" w:rsidR="009571A8" w:rsidRPr="00EA2FFA" w:rsidRDefault="009571A8" w:rsidP="00EA2FFA">
      <w:pPr>
        <w:rPr>
          <w:rFonts w:ascii="Times New Roman" w:hAnsi="Times New Roman"/>
          <w:sz w:val="24"/>
          <w:szCs w:val="24"/>
        </w:rPr>
      </w:pPr>
    </w:p>
    <w:p w14:paraId="4A886DC4" w14:textId="77777777" w:rsidR="009571A8" w:rsidRPr="00EA2FFA" w:rsidRDefault="009571A8" w:rsidP="00EA2FFA">
      <w:pPr>
        <w:rPr>
          <w:rFonts w:ascii="Times New Roman" w:hAnsi="Times New Roman"/>
          <w:sz w:val="24"/>
          <w:szCs w:val="24"/>
        </w:rPr>
      </w:pPr>
    </w:p>
    <w:p w14:paraId="4F0FE605" w14:textId="77777777" w:rsidR="009571A8" w:rsidRPr="00EA2FFA" w:rsidRDefault="009571A8" w:rsidP="00EA2FFA">
      <w:pPr>
        <w:rPr>
          <w:rFonts w:ascii="Times New Roman" w:hAnsi="Times New Roman"/>
          <w:sz w:val="24"/>
          <w:szCs w:val="24"/>
        </w:rPr>
      </w:pPr>
    </w:p>
    <w:p w14:paraId="2FF822DC" w14:textId="77777777" w:rsidR="009571A8" w:rsidRPr="00EA2FFA" w:rsidRDefault="009571A8" w:rsidP="00EA2FFA">
      <w:pPr>
        <w:rPr>
          <w:rFonts w:ascii="Times New Roman" w:hAnsi="Times New Roman"/>
          <w:sz w:val="24"/>
          <w:szCs w:val="24"/>
        </w:rPr>
      </w:pPr>
    </w:p>
    <w:p w14:paraId="5D5E31FA" w14:textId="77777777" w:rsidR="009571A8" w:rsidRPr="00EA2FFA" w:rsidRDefault="009571A8" w:rsidP="00EA2FFA">
      <w:pPr>
        <w:rPr>
          <w:rFonts w:ascii="Times New Roman" w:hAnsi="Times New Roman"/>
          <w:sz w:val="24"/>
          <w:szCs w:val="24"/>
        </w:rPr>
      </w:pPr>
    </w:p>
    <w:p w14:paraId="01B03EC8" w14:textId="2890E91B" w:rsidR="00262538" w:rsidRDefault="00262538">
      <w:pPr>
        <w:spacing w:after="0" w:line="240" w:lineRule="auto"/>
        <w:rPr>
          <w:rFonts w:ascii="Times New Roman" w:hAnsi="Times New Roman"/>
          <w:sz w:val="24"/>
          <w:szCs w:val="24"/>
        </w:rPr>
      </w:pPr>
      <w:r>
        <w:rPr>
          <w:rFonts w:ascii="Times New Roman" w:hAnsi="Times New Roman"/>
          <w:sz w:val="24"/>
          <w:szCs w:val="24"/>
        </w:rPr>
        <w:br w:type="page"/>
      </w:r>
    </w:p>
    <w:p w14:paraId="5A4B6A6D" w14:textId="77777777" w:rsidR="009571A8" w:rsidRPr="00EA2FFA" w:rsidRDefault="009571A8" w:rsidP="00EA2FFA">
      <w:pPr>
        <w:rPr>
          <w:rFonts w:ascii="Times New Roman" w:hAnsi="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62538" w14:paraId="4B42192F" w14:textId="77777777" w:rsidTr="00262538">
        <w:tc>
          <w:tcPr>
            <w:tcW w:w="4530" w:type="dxa"/>
          </w:tcPr>
          <w:p w14:paraId="1141A85E" w14:textId="77777777" w:rsidR="00262538" w:rsidRDefault="00262538" w:rsidP="00EA2FFA">
            <w:pPr>
              <w:rPr>
                <w:rFonts w:ascii="Times New Roman" w:hAnsi="Times New Roman"/>
                <w:sz w:val="24"/>
                <w:szCs w:val="24"/>
              </w:rPr>
            </w:pPr>
          </w:p>
        </w:tc>
        <w:tc>
          <w:tcPr>
            <w:tcW w:w="4530" w:type="dxa"/>
          </w:tcPr>
          <w:p w14:paraId="1EE4D167" w14:textId="4FBD346C" w:rsidR="00262538" w:rsidRDefault="00262538" w:rsidP="00262538">
            <w:pPr>
              <w:jc w:val="right"/>
              <w:rPr>
                <w:rFonts w:ascii="Times New Roman" w:hAnsi="Times New Roman"/>
                <w:sz w:val="24"/>
                <w:szCs w:val="24"/>
              </w:rPr>
            </w:pPr>
            <w:r w:rsidRPr="00EA2FFA">
              <w:rPr>
                <w:rFonts w:ascii="Times New Roman" w:hAnsi="Times New Roman"/>
                <w:sz w:val="24"/>
                <w:szCs w:val="24"/>
              </w:rPr>
              <w:t>Załącznik nr 3 do SIWZ</w:t>
            </w:r>
          </w:p>
        </w:tc>
      </w:tr>
    </w:tbl>
    <w:p w14:paraId="616534E7" w14:textId="77777777" w:rsidR="009571A8" w:rsidRPr="00EA2FFA" w:rsidRDefault="009571A8" w:rsidP="00EA2FFA">
      <w:pPr>
        <w:rPr>
          <w:rFonts w:ascii="Times New Roman" w:hAnsi="Times New Roman"/>
          <w:sz w:val="24"/>
          <w:szCs w:val="24"/>
        </w:rPr>
      </w:pPr>
    </w:p>
    <w:tbl>
      <w:tblPr>
        <w:tblW w:w="0" w:type="auto"/>
        <w:tblLook w:val="04A0" w:firstRow="1" w:lastRow="0" w:firstColumn="1" w:lastColumn="0" w:noHBand="0" w:noVBand="1"/>
      </w:tblPr>
      <w:tblGrid>
        <w:gridCol w:w="4535"/>
        <w:gridCol w:w="4535"/>
      </w:tblGrid>
      <w:tr w:rsidR="00262538" w:rsidRPr="004455BD" w14:paraId="6190C2AC" w14:textId="77777777" w:rsidTr="00262538">
        <w:tc>
          <w:tcPr>
            <w:tcW w:w="9070" w:type="dxa"/>
            <w:gridSpan w:val="2"/>
            <w:shd w:val="clear" w:color="auto" w:fill="auto"/>
          </w:tcPr>
          <w:p w14:paraId="20CA076F" w14:textId="3BF93D0E" w:rsidR="00262538" w:rsidRPr="004455BD" w:rsidRDefault="00262538" w:rsidP="00AE52BE">
            <w:pPr>
              <w:autoSpaceDE w:val="0"/>
              <w:autoSpaceDN w:val="0"/>
              <w:spacing w:after="0" w:line="22" w:lineRule="atLeast"/>
              <w:rPr>
                <w:rFonts w:eastAsia="TimesNewRomanPSMT" w:cs="Calibri"/>
                <w:i/>
                <w:iCs/>
                <w:color w:val="000000"/>
                <w:sz w:val="16"/>
                <w:szCs w:val="16"/>
              </w:rPr>
            </w:pPr>
            <w:r>
              <w:rPr>
                <w:rFonts w:ascii="Times New Roman" w:hAnsi="Times New Roman"/>
                <w:sz w:val="24"/>
                <w:szCs w:val="24"/>
              </w:rPr>
              <w:br w:type="page"/>
            </w:r>
          </w:p>
          <w:p w14:paraId="018BFAF4"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r w:rsidRPr="004455BD">
              <w:rPr>
                <w:rFonts w:eastAsia="TimesNewRomanPSMT" w:cs="Calibri"/>
                <w:i/>
                <w:iCs/>
                <w:color w:val="000000"/>
                <w:sz w:val="16"/>
                <w:szCs w:val="16"/>
              </w:rPr>
              <w:t>......................................................................</w:t>
            </w:r>
          </w:p>
          <w:p w14:paraId="72271D02" w14:textId="77777777" w:rsidR="00262538" w:rsidRPr="004455BD" w:rsidRDefault="00262538" w:rsidP="00AE52BE">
            <w:pPr>
              <w:autoSpaceDE w:val="0"/>
              <w:autoSpaceDN w:val="0"/>
              <w:spacing w:after="0" w:line="22" w:lineRule="atLeast"/>
              <w:rPr>
                <w:rFonts w:cs="Calibri"/>
                <w:b/>
                <w:bCs/>
                <w:color w:val="000000"/>
                <w:sz w:val="16"/>
                <w:szCs w:val="16"/>
              </w:rPr>
            </w:pPr>
            <w:r w:rsidRPr="004455BD">
              <w:rPr>
                <w:rFonts w:eastAsia="TimesNewRomanPSMT" w:cs="Calibri"/>
                <w:i/>
                <w:iCs/>
                <w:color w:val="000000"/>
                <w:sz w:val="16"/>
                <w:szCs w:val="16"/>
              </w:rPr>
              <w:t>(nazwa wykonawcy)</w:t>
            </w:r>
          </w:p>
        </w:tc>
      </w:tr>
      <w:tr w:rsidR="00262538" w:rsidRPr="004455BD" w14:paraId="66D5C178" w14:textId="77777777" w:rsidTr="00262538">
        <w:tc>
          <w:tcPr>
            <w:tcW w:w="9070" w:type="dxa"/>
            <w:gridSpan w:val="2"/>
            <w:shd w:val="clear" w:color="auto" w:fill="auto"/>
          </w:tcPr>
          <w:p w14:paraId="098929EA"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p>
          <w:p w14:paraId="6E1998EC"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r w:rsidRPr="004455BD">
              <w:rPr>
                <w:rFonts w:eastAsia="TimesNewRomanPSMT" w:cs="Calibri"/>
                <w:i/>
                <w:iCs/>
                <w:color w:val="000000"/>
                <w:sz w:val="16"/>
                <w:szCs w:val="16"/>
              </w:rPr>
              <w:t>......................................................................</w:t>
            </w:r>
          </w:p>
          <w:p w14:paraId="670C884C" w14:textId="77777777" w:rsidR="00262538" w:rsidRPr="004455BD" w:rsidRDefault="00262538" w:rsidP="00AE52BE">
            <w:pPr>
              <w:autoSpaceDE w:val="0"/>
              <w:autoSpaceDN w:val="0"/>
              <w:spacing w:after="0" w:line="22" w:lineRule="atLeast"/>
              <w:rPr>
                <w:rFonts w:cs="Calibri"/>
                <w:b/>
                <w:bCs/>
                <w:color w:val="000000"/>
                <w:sz w:val="16"/>
                <w:szCs w:val="16"/>
              </w:rPr>
            </w:pPr>
            <w:r w:rsidRPr="004455BD">
              <w:rPr>
                <w:rFonts w:eastAsia="TimesNewRomanPSMT" w:cs="Calibri"/>
                <w:i/>
                <w:iCs/>
                <w:color w:val="000000"/>
                <w:sz w:val="16"/>
                <w:szCs w:val="16"/>
              </w:rPr>
              <w:t>(adres)</w:t>
            </w:r>
          </w:p>
        </w:tc>
      </w:tr>
      <w:tr w:rsidR="00262538" w:rsidRPr="004455BD" w14:paraId="362D5A3E" w14:textId="77777777" w:rsidTr="00262538">
        <w:tc>
          <w:tcPr>
            <w:tcW w:w="4535" w:type="dxa"/>
            <w:shd w:val="clear" w:color="auto" w:fill="auto"/>
          </w:tcPr>
          <w:p w14:paraId="316C0E15"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p>
          <w:p w14:paraId="19650E47" w14:textId="77777777" w:rsidR="00262538" w:rsidRDefault="00262538" w:rsidP="00AE52BE">
            <w:pPr>
              <w:autoSpaceDE w:val="0"/>
              <w:autoSpaceDN w:val="0"/>
              <w:spacing w:after="0" w:line="22" w:lineRule="atLeast"/>
              <w:rPr>
                <w:rFonts w:eastAsia="TimesNewRomanPSMT" w:cs="Calibri"/>
                <w:i/>
                <w:iCs/>
                <w:color w:val="000000"/>
                <w:sz w:val="16"/>
                <w:szCs w:val="16"/>
              </w:rPr>
            </w:pPr>
            <w:r w:rsidRPr="004455BD">
              <w:rPr>
                <w:rFonts w:eastAsia="TimesNewRomanPSMT" w:cs="Calibri"/>
                <w:i/>
                <w:iCs/>
                <w:color w:val="000000"/>
                <w:sz w:val="16"/>
                <w:szCs w:val="16"/>
              </w:rPr>
              <w:t>......................................................................</w:t>
            </w:r>
          </w:p>
          <w:p w14:paraId="54E17AAE" w14:textId="77777777" w:rsidR="00262538" w:rsidRPr="004455BD" w:rsidRDefault="00262538" w:rsidP="00AE52BE">
            <w:pPr>
              <w:autoSpaceDE w:val="0"/>
              <w:autoSpaceDN w:val="0"/>
              <w:spacing w:after="0" w:line="22" w:lineRule="atLeast"/>
              <w:rPr>
                <w:rFonts w:cs="Calibri"/>
                <w:b/>
                <w:bCs/>
                <w:color w:val="000000"/>
                <w:sz w:val="16"/>
                <w:szCs w:val="16"/>
              </w:rPr>
            </w:pPr>
            <w:r w:rsidRPr="004455BD">
              <w:rPr>
                <w:rFonts w:cs="Calibri"/>
                <w:i/>
                <w:iCs/>
                <w:color w:val="000000"/>
                <w:sz w:val="16"/>
                <w:szCs w:val="16"/>
              </w:rPr>
              <w:t>( numer tel</w:t>
            </w:r>
            <w:r>
              <w:rPr>
                <w:rFonts w:cs="Calibri"/>
                <w:i/>
                <w:iCs/>
                <w:color w:val="000000"/>
                <w:sz w:val="16"/>
                <w:szCs w:val="16"/>
              </w:rPr>
              <w:t>. faxu</w:t>
            </w:r>
            <w:r w:rsidRPr="004455BD">
              <w:rPr>
                <w:rFonts w:cs="Calibri"/>
                <w:i/>
                <w:iCs/>
                <w:color w:val="000000"/>
                <w:sz w:val="16"/>
                <w:szCs w:val="16"/>
              </w:rPr>
              <w:t>)</w:t>
            </w:r>
          </w:p>
        </w:tc>
        <w:tc>
          <w:tcPr>
            <w:tcW w:w="4535" w:type="dxa"/>
            <w:shd w:val="clear" w:color="auto" w:fill="auto"/>
          </w:tcPr>
          <w:p w14:paraId="692C4A96"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p>
          <w:p w14:paraId="3FB20DE5" w14:textId="77777777" w:rsidR="00262538" w:rsidRDefault="00262538" w:rsidP="00AE52BE">
            <w:pPr>
              <w:autoSpaceDE w:val="0"/>
              <w:autoSpaceDN w:val="0"/>
              <w:spacing w:after="0" w:line="22" w:lineRule="atLeast"/>
              <w:rPr>
                <w:rFonts w:cs="Calibri"/>
                <w:b/>
                <w:bCs/>
                <w:color w:val="000000"/>
                <w:sz w:val="16"/>
                <w:szCs w:val="16"/>
              </w:rPr>
            </w:pPr>
          </w:p>
          <w:p w14:paraId="25D24EC0" w14:textId="77777777" w:rsidR="00262538" w:rsidRDefault="00262538" w:rsidP="00AE52BE">
            <w:pPr>
              <w:autoSpaceDE w:val="0"/>
              <w:autoSpaceDN w:val="0"/>
              <w:spacing w:after="0" w:line="22" w:lineRule="atLeast"/>
              <w:rPr>
                <w:rFonts w:cs="Calibri"/>
                <w:b/>
                <w:bCs/>
                <w:color w:val="000000"/>
                <w:sz w:val="16"/>
                <w:szCs w:val="16"/>
              </w:rPr>
            </w:pPr>
          </w:p>
          <w:p w14:paraId="6336537A" w14:textId="2CCBE9BA" w:rsidR="00262538" w:rsidRPr="004455BD" w:rsidRDefault="00262538" w:rsidP="00AE52BE">
            <w:pPr>
              <w:autoSpaceDE w:val="0"/>
              <w:autoSpaceDN w:val="0"/>
              <w:spacing w:after="0" w:line="22" w:lineRule="atLeast"/>
              <w:rPr>
                <w:rFonts w:cs="Calibri"/>
                <w:b/>
                <w:bCs/>
                <w:color w:val="000000"/>
                <w:sz w:val="16"/>
                <w:szCs w:val="16"/>
              </w:rPr>
            </w:pPr>
          </w:p>
        </w:tc>
      </w:tr>
    </w:tbl>
    <w:p w14:paraId="04EBDE16" w14:textId="77777777" w:rsidR="00262538" w:rsidRPr="004455BD" w:rsidRDefault="00262538" w:rsidP="00262538">
      <w:pPr>
        <w:autoSpaceDE w:val="0"/>
        <w:autoSpaceDN w:val="0"/>
        <w:spacing w:after="0" w:line="22" w:lineRule="atLeast"/>
        <w:jc w:val="center"/>
        <w:rPr>
          <w:rFonts w:cs="Calibri"/>
          <w:b/>
          <w:bCs/>
          <w:color w:val="000000"/>
        </w:rPr>
      </w:pPr>
    </w:p>
    <w:p w14:paraId="67B39222" w14:textId="77777777" w:rsidR="00262538" w:rsidRPr="004455BD" w:rsidRDefault="00262538" w:rsidP="00262538">
      <w:pPr>
        <w:autoSpaceDE w:val="0"/>
        <w:autoSpaceDN w:val="0"/>
        <w:spacing w:after="0" w:line="22" w:lineRule="atLeast"/>
        <w:jc w:val="center"/>
        <w:rPr>
          <w:rFonts w:cs="Calibri"/>
          <w:b/>
          <w:bCs/>
          <w:color w:val="000000"/>
        </w:rPr>
      </w:pPr>
      <w:r w:rsidRPr="004455BD">
        <w:rPr>
          <w:rFonts w:cs="Calibri"/>
          <w:b/>
          <w:bCs/>
          <w:color w:val="000000"/>
        </w:rPr>
        <w:t>INFORMACJA O GRUPIE KAPITAŁOWEJ</w:t>
      </w:r>
      <w:r w:rsidRPr="004455BD">
        <w:rPr>
          <w:rStyle w:val="Odwoanieprzypisudolnego"/>
          <w:rFonts w:cs="Calibri"/>
          <w:b/>
          <w:bCs/>
          <w:color w:val="000000"/>
        </w:rPr>
        <w:footnoteReference w:id="3"/>
      </w:r>
    </w:p>
    <w:p w14:paraId="6EFA1FA1" w14:textId="77777777" w:rsidR="00262538" w:rsidRPr="004455BD" w:rsidRDefault="00262538" w:rsidP="00262538">
      <w:pPr>
        <w:autoSpaceDE w:val="0"/>
        <w:autoSpaceDN w:val="0"/>
        <w:spacing w:after="0" w:line="22" w:lineRule="atLeast"/>
        <w:rPr>
          <w:rFonts w:cs="Calibri"/>
          <w:b/>
          <w:bCs/>
          <w:color w:val="000000"/>
        </w:rPr>
      </w:pPr>
      <w:r w:rsidRPr="004455BD">
        <w:rPr>
          <w:rFonts w:cs="Calibri"/>
          <w:b/>
          <w:bCs/>
          <w:color w:val="000000"/>
        </w:rPr>
        <w:t xml:space="preserve">Informuję, że*: </w:t>
      </w:r>
    </w:p>
    <w:p w14:paraId="0C9C584E" w14:textId="397C7B2B" w:rsidR="00262538" w:rsidRPr="00D94E0A" w:rsidRDefault="00262538" w:rsidP="00262538">
      <w:pPr>
        <w:autoSpaceDE w:val="0"/>
        <w:autoSpaceDN w:val="0"/>
        <w:spacing w:after="0" w:line="22" w:lineRule="atLeast"/>
        <w:rPr>
          <w:rFonts w:cs="Calibri"/>
          <w:bCs/>
        </w:rPr>
      </w:pPr>
      <w:r w:rsidRPr="004455BD">
        <w:rPr>
          <w:rFonts w:cs="Calibri"/>
          <w:color w:val="000000"/>
        </w:rPr>
        <w:sym w:font="Symbol" w:char="F092"/>
      </w:r>
      <w:r w:rsidRPr="004455BD">
        <w:rPr>
          <w:rFonts w:cs="Calibri"/>
          <w:color w:val="000000"/>
        </w:rPr>
        <w:t xml:space="preserve"> </w:t>
      </w:r>
      <w:r w:rsidRPr="004455BD">
        <w:rPr>
          <w:rFonts w:cs="Calibri"/>
          <w:color w:val="000000"/>
        </w:rPr>
        <w:tab/>
      </w:r>
      <w:r w:rsidRPr="00D94E0A">
        <w:rPr>
          <w:rFonts w:cs="Calibri"/>
        </w:rPr>
        <w:t>nie należę do grupy kapitałowej w rozumieniu ustawy z dnia 16 lutego 2007 r. o ochronie konkurencji i konsumentów (</w:t>
      </w:r>
      <w:r w:rsidR="00D94E0A" w:rsidRPr="00D94E0A">
        <w:rPr>
          <w:rFonts w:cs="Calibri"/>
        </w:rPr>
        <w:t xml:space="preserve">Dz.U. z 2020r. poz. 1076 </w:t>
      </w:r>
      <w:proofErr w:type="spellStart"/>
      <w:r w:rsidR="00D94E0A" w:rsidRPr="00D94E0A">
        <w:rPr>
          <w:rFonts w:cs="Calibri"/>
        </w:rPr>
        <w:t>t.j</w:t>
      </w:r>
      <w:proofErr w:type="spellEnd"/>
      <w:r w:rsidR="00D94E0A" w:rsidRPr="00D94E0A">
        <w:rPr>
          <w:rFonts w:cs="Calibri"/>
        </w:rPr>
        <w:t>.</w:t>
      </w:r>
      <w:r w:rsidRPr="00D94E0A">
        <w:rPr>
          <w:rFonts w:cs="Calibri"/>
        </w:rPr>
        <w:t xml:space="preserve">) z Wykonawcami, którzy złożyli oferty w postępowaniu </w:t>
      </w:r>
      <w:r w:rsidRPr="00D94E0A">
        <w:rPr>
          <w:rFonts w:cs="Calibri"/>
          <w:b/>
          <w:bCs/>
          <w:sz w:val="24"/>
          <w:szCs w:val="24"/>
        </w:rPr>
        <w:t>Udzielenie  kredytu  długoterminowego w walucie polskiej (PLN) w wysokości do 300.000,00 zł na finansowanie planowanego deficytu budżetu Gminy Skomlin w 2020r</w:t>
      </w:r>
      <w:r w:rsidRPr="00D94E0A">
        <w:rPr>
          <w:rFonts w:cs="Calibri"/>
          <w:bCs/>
        </w:rPr>
        <w:t>.</w:t>
      </w:r>
    </w:p>
    <w:p w14:paraId="64F462B4" w14:textId="1091A648" w:rsidR="00262538" w:rsidRPr="00D94E0A" w:rsidRDefault="00262538" w:rsidP="00262538">
      <w:pPr>
        <w:autoSpaceDE w:val="0"/>
        <w:autoSpaceDN w:val="0"/>
        <w:spacing w:after="0" w:line="22" w:lineRule="atLeast"/>
        <w:jc w:val="both"/>
        <w:rPr>
          <w:rFonts w:cs="Calibri"/>
          <w:bCs/>
        </w:rPr>
      </w:pPr>
      <w:r w:rsidRPr="00D94E0A">
        <w:rPr>
          <w:rFonts w:cs="Calibri"/>
          <w:bCs/>
        </w:rPr>
        <w:t xml:space="preserve"> </w:t>
      </w:r>
      <w:r w:rsidRPr="00D94E0A">
        <w:rPr>
          <w:rFonts w:cs="Calibri"/>
        </w:rPr>
        <w:sym w:font="Symbol" w:char="F092"/>
      </w:r>
      <w:r w:rsidRPr="00D94E0A">
        <w:rPr>
          <w:rFonts w:cs="Calibri"/>
        </w:rPr>
        <w:t xml:space="preserve"> </w:t>
      </w:r>
      <w:r w:rsidRPr="00D94E0A">
        <w:rPr>
          <w:rFonts w:cs="Calibri"/>
        </w:rPr>
        <w:tab/>
        <w:t xml:space="preserve">należę do grupy kapitałowej w rozumieniu ustawy z dnia 16 lutego 2007 r. </w:t>
      </w:r>
      <w:r w:rsidRPr="00D94E0A">
        <w:rPr>
          <w:rFonts w:cs="Calibri"/>
        </w:rPr>
        <w:br/>
        <w:t>o ochronie konkurencji i konsumentów (</w:t>
      </w:r>
      <w:r w:rsidR="00D94E0A" w:rsidRPr="00D94E0A">
        <w:rPr>
          <w:rFonts w:cs="Calibri"/>
        </w:rPr>
        <w:t xml:space="preserve">Dz.U. z 2020r. poz. 1076 </w:t>
      </w:r>
      <w:proofErr w:type="spellStart"/>
      <w:r w:rsidR="00D94E0A" w:rsidRPr="00D94E0A">
        <w:rPr>
          <w:rFonts w:cs="Calibri"/>
        </w:rPr>
        <w:t>t.j</w:t>
      </w:r>
      <w:proofErr w:type="spellEnd"/>
      <w:r w:rsidR="00D94E0A" w:rsidRPr="00D94E0A">
        <w:rPr>
          <w:rFonts w:cs="Calibri"/>
        </w:rPr>
        <w:t>.</w:t>
      </w:r>
      <w:r w:rsidRPr="00D94E0A">
        <w:rPr>
          <w:rFonts w:cs="Calibri"/>
        </w:rPr>
        <w:t xml:space="preserve">) z następującymi wykonawcami, którzy złożyli oferty w postępowaniu </w:t>
      </w:r>
      <w:r w:rsidRPr="00D94E0A">
        <w:rPr>
          <w:rFonts w:cs="Calibri"/>
          <w:b/>
          <w:bCs/>
          <w:sz w:val="24"/>
          <w:szCs w:val="24"/>
        </w:rPr>
        <w:t>Udzielenie kredytu  długoterminowego w walucie polskiej (PLN) w wysokości do 300.000,00 zł na finansowanie planowanego deficytu budżetu Gminy Skomlin w 2020.</w:t>
      </w:r>
    </w:p>
    <w:p w14:paraId="0E7B8057" w14:textId="77777777" w:rsidR="00262538" w:rsidRPr="00D94E0A" w:rsidRDefault="00262538" w:rsidP="00262538">
      <w:pPr>
        <w:autoSpaceDE w:val="0"/>
        <w:autoSpaceDN w:val="0"/>
        <w:spacing w:after="0" w:line="22" w:lineRule="atLeast"/>
        <w:jc w:val="both"/>
        <w:rPr>
          <w:rFonts w:cs="Calibri"/>
        </w:rPr>
      </w:pPr>
      <w:r w:rsidRPr="00D94E0A">
        <w:rPr>
          <w:rFonts w:cs="Calibri"/>
        </w:rPr>
        <w:t xml:space="preserve">1. Nazwa podmiotu……………………………………………..…………………… </w:t>
      </w:r>
    </w:p>
    <w:p w14:paraId="32F74121" w14:textId="77777777" w:rsidR="00262538" w:rsidRPr="004455BD" w:rsidRDefault="00262538" w:rsidP="00262538">
      <w:pPr>
        <w:autoSpaceDE w:val="0"/>
        <w:autoSpaceDN w:val="0"/>
        <w:spacing w:after="0" w:line="22" w:lineRule="atLeast"/>
        <w:jc w:val="both"/>
        <w:rPr>
          <w:rFonts w:cs="Calibri"/>
          <w:color w:val="000000"/>
        </w:rPr>
      </w:pPr>
      <w:r w:rsidRPr="004455BD">
        <w:rPr>
          <w:rFonts w:cs="Calibri"/>
          <w:color w:val="000000"/>
        </w:rPr>
        <w:t xml:space="preserve">2. Nazwa podmiotu……………………………………………..…………………… </w:t>
      </w:r>
    </w:p>
    <w:p w14:paraId="528A5951" w14:textId="77777777" w:rsidR="00262538" w:rsidRPr="004455BD" w:rsidRDefault="00262538" w:rsidP="00262538">
      <w:pPr>
        <w:keepNext/>
        <w:keepLines/>
        <w:spacing w:after="0" w:line="22" w:lineRule="atLeast"/>
        <w:jc w:val="both"/>
        <w:outlineLvl w:val="3"/>
        <w:rPr>
          <w:rFonts w:cs="Calibri"/>
          <w:color w:val="000000"/>
        </w:rPr>
      </w:pPr>
    </w:p>
    <w:p w14:paraId="20915976" w14:textId="77777777" w:rsidR="00262538" w:rsidRPr="004455BD" w:rsidRDefault="00262538" w:rsidP="00262538">
      <w:pPr>
        <w:keepNext/>
        <w:keepLines/>
        <w:spacing w:after="0" w:line="22" w:lineRule="atLeast"/>
        <w:jc w:val="both"/>
        <w:outlineLvl w:val="3"/>
        <w:rPr>
          <w:rFonts w:cs="Calibri"/>
          <w:color w:val="000000"/>
        </w:rPr>
      </w:pPr>
      <w:r w:rsidRPr="004455BD">
        <w:rPr>
          <w:rFonts w:cs="Calibri"/>
          <w:color w:val="000000"/>
        </w:rPr>
        <w:t xml:space="preserve">Jednocześnie przedstawiam dowody, że powiązania z tymi wykonawcami nie prowadzą do zakłócenia konkurencji w postępowaniu o udzielenie zamówienia: </w:t>
      </w:r>
    </w:p>
    <w:p w14:paraId="0321BFF7" w14:textId="77777777" w:rsidR="00262538" w:rsidRPr="004455BD" w:rsidRDefault="00262538" w:rsidP="00262538">
      <w:pPr>
        <w:keepNext/>
        <w:keepLines/>
        <w:spacing w:after="0" w:line="22" w:lineRule="atLeast"/>
        <w:jc w:val="both"/>
        <w:outlineLvl w:val="3"/>
        <w:rPr>
          <w:rFonts w:cs="Calibri"/>
          <w:color w:val="000000"/>
        </w:rPr>
      </w:pPr>
      <w:r w:rsidRPr="004455BD">
        <w:rPr>
          <w:rFonts w:cs="Calibri"/>
          <w:color w:val="000000"/>
        </w:rPr>
        <w:t>……………………………………………………………………………………………………………</w:t>
      </w:r>
    </w:p>
    <w:p w14:paraId="40CE0DC5" w14:textId="77777777" w:rsidR="00262538" w:rsidRPr="004455BD" w:rsidRDefault="00262538" w:rsidP="00262538">
      <w:pPr>
        <w:keepNext/>
        <w:keepLines/>
        <w:spacing w:after="0" w:line="22" w:lineRule="atLeast"/>
        <w:jc w:val="both"/>
        <w:outlineLvl w:val="3"/>
        <w:rPr>
          <w:rFonts w:cs="Calibri"/>
          <w:color w:val="000000"/>
        </w:rPr>
      </w:pPr>
    </w:p>
    <w:p w14:paraId="3BF30A66" w14:textId="77777777" w:rsidR="00262538" w:rsidRPr="004455BD" w:rsidRDefault="00262538" w:rsidP="00262538">
      <w:pPr>
        <w:keepNext/>
        <w:keepLines/>
        <w:spacing w:after="0" w:line="22" w:lineRule="atLeast"/>
        <w:jc w:val="both"/>
        <w:outlineLvl w:val="3"/>
        <w:rPr>
          <w:rFonts w:cs="Calibri"/>
          <w:i/>
          <w:iCs/>
          <w:color w:val="000000"/>
        </w:rPr>
      </w:pPr>
    </w:p>
    <w:tbl>
      <w:tblPr>
        <w:tblW w:w="0" w:type="auto"/>
        <w:tblInd w:w="108" w:type="dxa"/>
        <w:tblLook w:val="04A0" w:firstRow="1" w:lastRow="0" w:firstColumn="1" w:lastColumn="0" w:noHBand="0" w:noVBand="1"/>
      </w:tblPr>
      <w:tblGrid>
        <w:gridCol w:w="4426"/>
        <w:gridCol w:w="4536"/>
      </w:tblGrid>
      <w:tr w:rsidR="00262538" w:rsidRPr="004455BD" w14:paraId="717C1BF9" w14:textId="77777777" w:rsidTr="00AE52BE">
        <w:trPr>
          <w:trHeight w:val="74"/>
        </w:trPr>
        <w:tc>
          <w:tcPr>
            <w:tcW w:w="4427" w:type="dxa"/>
            <w:shd w:val="clear" w:color="auto" w:fill="auto"/>
          </w:tcPr>
          <w:p w14:paraId="75E2AEA3" w14:textId="77777777" w:rsidR="00262538" w:rsidRPr="004455BD" w:rsidRDefault="00262538" w:rsidP="00AE52BE">
            <w:pPr>
              <w:tabs>
                <w:tab w:val="left" w:pos="567"/>
              </w:tabs>
              <w:autoSpaceDE w:val="0"/>
              <w:autoSpaceDN w:val="0"/>
              <w:spacing w:after="0" w:line="22" w:lineRule="atLeast"/>
              <w:jc w:val="center"/>
              <w:rPr>
                <w:rFonts w:cs="Calibri"/>
                <w:i/>
                <w:iCs/>
                <w:color w:val="000000"/>
              </w:rPr>
            </w:pPr>
            <w:r w:rsidRPr="004455BD">
              <w:rPr>
                <w:rFonts w:cs="Calibri"/>
                <w:i/>
                <w:iCs/>
                <w:color w:val="000000"/>
              </w:rPr>
              <w:t>…………………………………………</w:t>
            </w:r>
          </w:p>
          <w:p w14:paraId="14529D47" w14:textId="77777777" w:rsidR="00262538" w:rsidRPr="004455BD" w:rsidRDefault="00262538"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(miejscowość i data)</w:t>
            </w:r>
          </w:p>
        </w:tc>
        <w:tc>
          <w:tcPr>
            <w:tcW w:w="4537" w:type="dxa"/>
            <w:shd w:val="clear" w:color="auto" w:fill="auto"/>
          </w:tcPr>
          <w:p w14:paraId="40685C39" w14:textId="77777777" w:rsidR="00262538" w:rsidRPr="004455BD" w:rsidRDefault="00262538" w:rsidP="00AE52BE">
            <w:pPr>
              <w:autoSpaceDE w:val="0"/>
              <w:autoSpaceDN w:val="0"/>
              <w:spacing w:after="0" w:line="22" w:lineRule="atLeast"/>
              <w:jc w:val="center"/>
              <w:rPr>
                <w:rFonts w:cs="Calibri"/>
                <w:i/>
                <w:iCs/>
                <w:color w:val="000000"/>
              </w:rPr>
            </w:pPr>
            <w:r w:rsidRPr="004455BD">
              <w:rPr>
                <w:rFonts w:cs="Calibri"/>
                <w:i/>
                <w:iCs/>
                <w:color w:val="000000"/>
              </w:rPr>
              <w:t>……………………………………………</w:t>
            </w:r>
          </w:p>
          <w:p w14:paraId="7EA6CFB8" w14:textId="77777777" w:rsidR="00262538" w:rsidRPr="004455BD" w:rsidRDefault="00262538" w:rsidP="00AE52BE">
            <w:pPr>
              <w:autoSpaceDE w:val="0"/>
              <w:autoSpaceDN w:val="0"/>
              <w:spacing w:after="0" w:line="22" w:lineRule="atLeast"/>
              <w:jc w:val="center"/>
              <w:rPr>
                <w:rFonts w:cs="Calibri"/>
                <w:i/>
                <w:iCs/>
                <w:color w:val="000000"/>
              </w:rPr>
            </w:pPr>
            <w:r w:rsidRPr="004455BD">
              <w:rPr>
                <w:rFonts w:cs="Calibri"/>
                <w:i/>
                <w:iCs/>
                <w:color w:val="000000"/>
              </w:rPr>
              <w:t>(podpis osób(-y) uprawnionej</w:t>
            </w:r>
          </w:p>
          <w:p w14:paraId="607BBDF4" w14:textId="77777777" w:rsidR="00262538" w:rsidRPr="004455BD" w:rsidRDefault="00262538" w:rsidP="00AE52BE">
            <w:pPr>
              <w:autoSpaceDE w:val="0"/>
              <w:autoSpaceDN w:val="0"/>
              <w:spacing w:after="0" w:line="22" w:lineRule="atLeast"/>
              <w:jc w:val="center"/>
              <w:rPr>
                <w:rFonts w:cs="Calibri"/>
                <w:i/>
                <w:iCs/>
                <w:color w:val="000000"/>
              </w:rPr>
            </w:pPr>
            <w:r w:rsidRPr="004455BD">
              <w:rPr>
                <w:rFonts w:cs="Calibri"/>
                <w:i/>
                <w:iCs/>
                <w:color w:val="000000"/>
              </w:rPr>
              <w:t>do składania oświadczenia</w:t>
            </w:r>
          </w:p>
          <w:p w14:paraId="06331A14" w14:textId="77777777" w:rsidR="00262538" w:rsidRPr="004455BD" w:rsidRDefault="00262538"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woli w imieniu wykonawcy)</w:t>
            </w:r>
          </w:p>
        </w:tc>
      </w:tr>
    </w:tbl>
    <w:p w14:paraId="414A0DD4" w14:textId="79178AAE" w:rsidR="00262538" w:rsidRDefault="00262538" w:rsidP="00262538">
      <w:pPr>
        <w:spacing w:after="0" w:line="22" w:lineRule="atLeast"/>
        <w:rPr>
          <w:rFonts w:cs="Calibri"/>
          <w:color w:val="000000"/>
        </w:rPr>
      </w:pPr>
      <w:r w:rsidRPr="004455BD">
        <w:rPr>
          <w:rFonts w:cs="Calibri"/>
          <w:color w:val="000000"/>
        </w:rPr>
        <w:t>* zaznaczyć odpowiednie</w:t>
      </w:r>
    </w:p>
    <w:p w14:paraId="17303BA3" w14:textId="77777777" w:rsidR="00262538" w:rsidRDefault="00262538">
      <w:pPr>
        <w:spacing w:after="0" w:line="240" w:lineRule="auto"/>
        <w:rPr>
          <w:rFonts w:cs="Calibri"/>
          <w:color w:val="000000"/>
        </w:rPr>
      </w:pPr>
      <w:r>
        <w:rPr>
          <w:rFonts w:cs="Calibri"/>
          <w:color w:val="000000"/>
        </w:rPr>
        <w:br w:type="page"/>
      </w:r>
    </w:p>
    <w:p w14:paraId="103269F5" w14:textId="77777777" w:rsidR="00262538" w:rsidRPr="004455BD" w:rsidRDefault="00262538" w:rsidP="00262538">
      <w:pPr>
        <w:spacing w:after="0" w:line="22" w:lineRule="atLeast"/>
        <w:rPr>
          <w:rFonts w:cs="Calibri"/>
          <w:color w:val="000000"/>
        </w:rPr>
      </w:pPr>
    </w:p>
    <w:p w14:paraId="013FF616" w14:textId="136C55E6" w:rsidR="00262538" w:rsidRDefault="00262538">
      <w:pPr>
        <w:spacing w:after="0" w:line="240" w:lineRule="auto"/>
        <w:rPr>
          <w:rFonts w:ascii="Times New Roman" w:hAnsi="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62538" w:rsidRPr="00AE52BE" w14:paraId="6D2FF27E" w14:textId="77777777" w:rsidTr="00262538">
        <w:tc>
          <w:tcPr>
            <w:tcW w:w="4530" w:type="dxa"/>
          </w:tcPr>
          <w:p w14:paraId="363296A8" w14:textId="5BE2D1A4" w:rsidR="00262538" w:rsidRPr="00CF1807" w:rsidRDefault="00CF1807" w:rsidP="00AE52BE">
            <w:pPr>
              <w:spacing w:after="0" w:line="240" w:lineRule="auto"/>
              <w:rPr>
                <w:rFonts w:ascii="Times New Roman" w:hAnsi="Times New Roman"/>
                <w:b/>
                <w:bCs/>
                <w:sz w:val="24"/>
                <w:szCs w:val="24"/>
              </w:rPr>
            </w:pPr>
            <w:r w:rsidRPr="00CF1807">
              <w:rPr>
                <w:rFonts w:ascii="Times New Roman" w:eastAsia="Times New Roman" w:hAnsi="Times New Roman"/>
                <w:b/>
                <w:bCs/>
                <w:sz w:val="24"/>
                <w:szCs w:val="24"/>
                <w:lang w:eastAsia="pl-PL"/>
              </w:rPr>
              <w:t xml:space="preserve">HARMONOGRAM SPŁATY KREDYTU </w:t>
            </w:r>
            <w:r w:rsidR="00B10536">
              <w:rPr>
                <w:rFonts w:ascii="Times New Roman" w:eastAsia="Times New Roman" w:hAnsi="Times New Roman"/>
                <w:b/>
                <w:bCs/>
                <w:sz w:val="24"/>
                <w:szCs w:val="24"/>
                <w:lang w:eastAsia="pl-PL"/>
              </w:rPr>
              <w:t>I ODSETEK</w:t>
            </w:r>
          </w:p>
        </w:tc>
        <w:tc>
          <w:tcPr>
            <w:tcW w:w="4530" w:type="dxa"/>
          </w:tcPr>
          <w:p w14:paraId="4DCA83D2" w14:textId="7BBD5546" w:rsidR="00262538" w:rsidRPr="00AE52BE" w:rsidRDefault="00262538" w:rsidP="00262538">
            <w:pPr>
              <w:jc w:val="right"/>
              <w:rPr>
                <w:rFonts w:ascii="Times New Roman" w:hAnsi="Times New Roman"/>
                <w:sz w:val="24"/>
                <w:szCs w:val="24"/>
              </w:rPr>
            </w:pPr>
            <w:r w:rsidRPr="00AE52BE">
              <w:rPr>
                <w:rFonts w:ascii="Times New Roman" w:hAnsi="Times New Roman"/>
                <w:sz w:val="24"/>
                <w:szCs w:val="24"/>
              </w:rPr>
              <w:t>Załącznik nr 4 do SIWZ</w:t>
            </w:r>
          </w:p>
        </w:tc>
      </w:tr>
    </w:tbl>
    <w:p w14:paraId="1506E2BC" w14:textId="777D5025" w:rsidR="00AE52BE" w:rsidRDefault="00AE52BE" w:rsidP="00AE52BE">
      <w:pPr>
        <w:spacing w:after="0" w:line="240" w:lineRule="auto"/>
        <w:rPr>
          <w:rFonts w:ascii="Times New Roman" w:eastAsia="Times New Roman" w:hAnsi="Times New Roman"/>
          <w:sz w:val="32"/>
          <w:szCs w:val="32"/>
          <w:lang w:eastAsia="pl-PL"/>
        </w:rPr>
      </w:pPr>
    </w:p>
    <w:p w14:paraId="1D7885B1" w14:textId="2E06E26B" w:rsidR="00175280" w:rsidRDefault="00175280" w:rsidP="00AE52BE">
      <w:pPr>
        <w:spacing w:after="0" w:line="240" w:lineRule="auto"/>
        <w:rPr>
          <w:rFonts w:ascii="Times New Roman" w:eastAsia="Times New Roman" w:hAnsi="Times New Roman"/>
          <w:sz w:val="32"/>
          <w:szCs w:val="32"/>
          <w:lang w:eastAsia="pl-PL"/>
        </w:rPr>
      </w:pPr>
    </w:p>
    <w:tbl>
      <w:tblPr>
        <w:tblW w:w="0" w:type="auto"/>
        <w:jc w:val="center"/>
        <w:tblLook w:val="01E0" w:firstRow="1" w:lastRow="1" w:firstColumn="1" w:lastColumn="1" w:noHBand="0" w:noVBand="0"/>
      </w:tblPr>
      <w:tblGrid>
        <w:gridCol w:w="1251"/>
        <w:gridCol w:w="1206"/>
        <w:gridCol w:w="1157"/>
        <w:gridCol w:w="1910"/>
        <w:gridCol w:w="1559"/>
        <w:gridCol w:w="1843"/>
      </w:tblGrid>
      <w:tr w:rsidR="00B10536" w:rsidRPr="00B10536" w14:paraId="55BA3FA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F5E12B5" w14:textId="77777777"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Terminy płatności</w:t>
            </w:r>
          </w:p>
        </w:tc>
        <w:tc>
          <w:tcPr>
            <w:tcW w:w="1206" w:type="dxa"/>
            <w:tcBorders>
              <w:top w:val="single" w:sz="4" w:space="0" w:color="auto"/>
              <w:left w:val="single" w:sz="4" w:space="0" w:color="auto"/>
              <w:bottom w:val="single" w:sz="4" w:space="0" w:color="auto"/>
              <w:right w:val="single" w:sz="4" w:space="0" w:color="auto"/>
            </w:tcBorders>
            <w:hideMark/>
          </w:tcPr>
          <w:p w14:paraId="17008A0A" w14:textId="77777777"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Wysokość raty</w:t>
            </w:r>
          </w:p>
        </w:tc>
        <w:tc>
          <w:tcPr>
            <w:tcW w:w="1157" w:type="dxa"/>
            <w:tcBorders>
              <w:top w:val="single" w:sz="4" w:space="0" w:color="auto"/>
              <w:left w:val="single" w:sz="4" w:space="0" w:color="auto"/>
              <w:bottom w:val="single" w:sz="4" w:space="0" w:color="auto"/>
              <w:right w:val="single" w:sz="4" w:space="0" w:color="auto"/>
            </w:tcBorders>
            <w:hideMark/>
          </w:tcPr>
          <w:p w14:paraId="0ABC64C6" w14:textId="19B8D9A1"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Stan zadłużenia po spłacie raty</w:t>
            </w:r>
          </w:p>
        </w:tc>
        <w:tc>
          <w:tcPr>
            <w:tcW w:w="1910" w:type="dxa"/>
            <w:tcBorders>
              <w:top w:val="single" w:sz="4" w:space="0" w:color="auto"/>
              <w:left w:val="single" w:sz="4" w:space="0" w:color="auto"/>
              <w:bottom w:val="single" w:sz="4" w:space="0" w:color="auto"/>
              <w:right w:val="single" w:sz="4" w:space="0" w:color="auto"/>
            </w:tcBorders>
          </w:tcPr>
          <w:p w14:paraId="7872A9D0" w14:textId="7AA75DBE"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 xml:space="preserve">Stopa procentowa WIBOR 1M (na dzień 06.11.2020) + Marża </w:t>
            </w:r>
          </w:p>
        </w:tc>
        <w:tc>
          <w:tcPr>
            <w:tcW w:w="1559" w:type="dxa"/>
            <w:tcBorders>
              <w:top w:val="single" w:sz="4" w:space="0" w:color="auto"/>
              <w:left w:val="single" w:sz="4" w:space="0" w:color="auto"/>
              <w:bottom w:val="single" w:sz="4" w:space="0" w:color="auto"/>
              <w:right w:val="single" w:sz="4" w:space="0" w:color="auto"/>
            </w:tcBorders>
          </w:tcPr>
          <w:p w14:paraId="43236E4E" w14:textId="597FB75D"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 xml:space="preserve">Odsetki </w:t>
            </w:r>
          </w:p>
        </w:tc>
        <w:tc>
          <w:tcPr>
            <w:tcW w:w="1843" w:type="dxa"/>
            <w:tcBorders>
              <w:top w:val="single" w:sz="4" w:space="0" w:color="auto"/>
              <w:left w:val="single" w:sz="4" w:space="0" w:color="auto"/>
              <w:bottom w:val="single" w:sz="4" w:space="0" w:color="auto"/>
              <w:right w:val="single" w:sz="4" w:space="0" w:color="auto"/>
            </w:tcBorders>
          </w:tcPr>
          <w:p w14:paraId="3CD1AE28" w14:textId="3BC27D36"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Prowizja za uruchomienie (</w:t>
            </w:r>
            <w:r>
              <w:rPr>
                <w:rFonts w:ascii="Times New Roman" w:eastAsia="Times New Roman" w:hAnsi="Times New Roman"/>
                <w:color w:val="000000" w:themeColor="text1"/>
              </w:rPr>
              <w:t>uzupełnić tylko pierwszy wiersz</w:t>
            </w:r>
            <w:r w:rsidRPr="00B10536">
              <w:rPr>
                <w:rFonts w:ascii="Times New Roman" w:eastAsia="Times New Roman" w:hAnsi="Times New Roman"/>
                <w:color w:val="000000" w:themeColor="text1"/>
              </w:rPr>
              <w:t xml:space="preserve">) </w:t>
            </w:r>
          </w:p>
        </w:tc>
      </w:tr>
      <w:tr w:rsidR="00B10536" w14:paraId="2C56CB7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948C32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30.11.2020</w:t>
            </w:r>
          </w:p>
        </w:tc>
        <w:tc>
          <w:tcPr>
            <w:tcW w:w="1206" w:type="dxa"/>
            <w:tcBorders>
              <w:top w:val="single" w:sz="4" w:space="0" w:color="auto"/>
              <w:left w:val="single" w:sz="4" w:space="0" w:color="auto"/>
              <w:bottom w:val="single" w:sz="4" w:space="0" w:color="auto"/>
              <w:right w:val="single" w:sz="4" w:space="0" w:color="auto"/>
            </w:tcBorders>
            <w:hideMark/>
          </w:tcPr>
          <w:p w14:paraId="477398A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8B4A85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5AC0C99" w14:textId="46CD63A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5C68F7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CF2E5F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E1049F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767E9B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31.12.2020</w:t>
            </w:r>
          </w:p>
        </w:tc>
        <w:tc>
          <w:tcPr>
            <w:tcW w:w="1206" w:type="dxa"/>
            <w:tcBorders>
              <w:top w:val="single" w:sz="4" w:space="0" w:color="auto"/>
              <w:left w:val="single" w:sz="4" w:space="0" w:color="auto"/>
              <w:bottom w:val="single" w:sz="4" w:space="0" w:color="auto"/>
              <w:right w:val="single" w:sz="4" w:space="0" w:color="auto"/>
            </w:tcBorders>
            <w:hideMark/>
          </w:tcPr>
          <w:p w14:paraId="787E357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CD73A6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7E95A04" w14:textId="0962FEB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870C33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6E7589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F4BC44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32ABC2A"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2020</w:t>
            </w:r>
          </w:p>
        </w:tc>
        <w:tc>
          <w:tcPr>
            <w:tcW w:w="1206" w:type="dxa"/>
            <w:tcBorders>
              <w:top w:val="single" w:sz="4" w:space="0" w:color="auto"/>
              <w:left w:val="single" w:sz="4" w:space="0" w:color="auto"/>
              <w:bottom w:val="single" w:sz="4" w:space="0" w:color="auto"/>
              <w:right w:val="single" w:sz="4" w:space="0" w:color="auto"/>
            </w:tcBorders>
            <w:hideMark/>
          </w:tcPr>
          <w:p w14:paraId="29818302"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688B9ED8"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300.000</w:t>
            </w:r>
          </w:p>
        </w:tc>
        <w:tc>
          <w:tcPr>
            <w:tcW w:w="1910" w:type="dxa"/>
            <w:tcBorders>
              <w:top w:val="single" w:sz="4" w:space="0" w:color="auto"/>
              <w:left w:val="single" w:sz="4" w:space="0" w:color="auto"/>
              <w:bottom w:val="single" w:sz="4" w:space="0" w:color="auto"/>
              <w:right w:val="single" w:sz="4" w:space="0" w:color="auto"/>
            </w:tcBorders>
          </w:tcPr>
          <w:p w14:paraId="4F59AA5F" w14:textId="3C06C1AE"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14E72867"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32885E57"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530C71F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BB7C89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31.01.2021</w:t>
            </w:r>
          </w:p>
        </w:tc>
        <w:tc>
          <w:tcPr>
            <w:tcW w:w="1206" w:type="dxa"/>
            <w:tcBorders>
              <w:top w:val="single" w:sz="4" w:space="0" w:color="auto"/>
              <w:left w:val="single" w:sz="4" w:space="0" w:color="auto"/>
              <w:bottom w:val="single" w:sz="4" w:space="0" w:color="auto"/>
              <w:right w:val="single" w:sz="4" w:space="0" w:color="auto"/>
            </w:tcBorders>
            <w:hideMark/>
          </w:tcPr>
          <w:p w14:paraId="54979C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74B86E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7832B61" w14:textId="5AC6F66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D4E6FC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5DAA12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BCDDC0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0F648C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28.02.2021</w:t>
            </w:r>
          </w:p>
        </w:tc>
        <w:tc>
          <w:tcPr>
            <w:tcW w:w="1206" w:type="dxa"/>
            <w:tcBorders>
              <w:top w:val="single" w:sz="4" w:space="0" w:color="auto"/>
              <w:left w:val="single" w:sz="4" w:space="0" w:color="auto"/>
              <w:bottom w:val="single" w:sz="4" w:space="0" w:color="auto"/>
              <w:right w:val="single" w:sz="4" w:space="0" w:color="auto"/>
            </w:tcBorders>
            <w:hideMark/>
          </w:tcPr>
          <w:p w14:paraId="4351FB9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B2DA3C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0F0CD8D" w14:textId="050CBCB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322A21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E569C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149635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0AE212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31.03.2021</w:t>
            </w:r>
          </w:p>
        </w:tc>
        <w:tc>
          <w:tcPr>
            <w:tcW w:w="1206" w:type="dxa"/>
            <w:tcBorders>
              <w:top w:val="single" w:sz="4" w:space="0" w:color="auto"/>
              <w:left w:val="single" w:sz="4" w:space="0" w:color="auto"/>
              <w:bottom w:val="single" w:sz="4" w:space="0" w:color="auto"/>
              <w:right w:val="single" w:sz="4" w:space="0" w:color="auto"/>
            </w:tcBorders>
            <w:hideMark/>
          </w:tcPr>
          <w:p w14:paraId="133BEE6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D36AA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527C358" w14:textId="0F4166A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9867BF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96EB1A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006042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55591E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30.04.2021</w:t>
            </w:r>
          </w:p>
        </w:tc>
        <w:tc>
          <w:tcPr>
            <w:tcW w:w="1206" w:type="dxa"/>
            <w:tcBorders>
              <w:top w:val="single" w:sz="4" w:space="0" w:color="auto"/>
              <w:left w:val="single" w:sz="4" w:space="0" w:color="auto"/>
              <w:bottom w:val="single" w:sz="4" w:space="0" w:color="auto"/>
              <w:right w:val="single" w:sz="4" w:space="0" w:color="auto"/>
            </w:tcBorders>
            <w:hideMark/>
          </w:tcPr>
          <w:p w14:paraId="4ECAB9C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24530D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36EF754" w14:textId="6348410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987B56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8A4579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B3AD05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C9162A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31.05.2021</w:t>
            </w:r>
          </w:p>
        </w:tc>
        <w:tc>
          <w:tcPr>
            <w:tcW w:w="1206" w:type="dxa"/>
            <w:tcBorders>
              <w:top w:val="single" w:sz="4" w:space="0" w:color="auto"/>
              <w:left w:val="single" w:sz="4" w:space="0" w:color="auto"/>
              <w:bottom w:val="single" w:sz="4" w:space="0" w:color="auto"/>
              <w:right w:val="single" w:sz="4" w:space="0" w:color="auto"/>
            </w:tcBorders>
            <w:hideMark/>
          </w:tcPr>
          <w:p w14:paraId="4081792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210BB2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6E7E085" w14:textId="2CAFEA1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14F95E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3161CA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32D315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A364C6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30.06.2021</w:t>
            </w:r>
          </w:p>
        </w:tc>
        <w:tc>
          <w:tcPr>
            <w:tcW w:w="1206" w:type="dxa"/>
            <w:tcBorders>
              <w:top w:val="single" w:sz="4" w:space="0" w:color="auto"/>
              <w:left w:val="single" w:sz="4" w:space="0" w:color="auto"/>
              <w:bottom w:val="single" w:sz="4" w:space="0" w:color="auto"/>
              <w:right w:val="single" w:sz="4" w:space="0" w:color="auto"/>
            </w:tcBorders>
            <w:hideMark/>
          </w:tcPr>
          <w:p w14:paraId="501D113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62A14A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766B11F" w14:textId="4DB70AE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EC7C3C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F71846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8044C0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CE9D69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31.07.2021</w:t>
            </w:r>
          </w:p>
        </w:tc>
        <w:tc>
          <w:tcPr>
            <w:tcW w:w="1206" w:type="dxa"/>
            <w:tcBorders>
              <w:top w:val="single" w:sz="4" w:space="0" w:color="auto"/>
              <w:left w:val="single" w:sz="4" w:space="0" w:color="auto"/>
              <w:bottom w:val="single" w:sz="4" w:space="0" w:color="auto"/>
              <w:right w:val="single" w:sz="4" w:space="0" w:color="auto"/>
            </w:tcBorders>
            <w:hideMark/>
          </w:tcPr>
          <w:p w14:paraId="11D9BD7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9454B1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25E0C7E" w14:textId="0F81E71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57EEEF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517D88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EB7340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056738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31.08.2021</w:t>
            </w:r>
          </w:p>
        </w:tc>
        <w:tc>
          <w:tcPr>
            <w:tcW w:w="1206" w:type="dxa"/>
            <w:tcBorders>
              <w:top w:val="single" w:sz="4" w:space="0" w:color="auto"/>
              <w:left w:val="single" w:sz="4" w:space="0" w:color="auto"/>
              <w:bottom w:val="single" w:sz="4" w:space="0" w:color="auto"/>
              <w:right w:val="single" w:sz="4" w:space="0" w:color="auto"/>
            </w:tcBorders>
            <w:hideMark/>
          </w:tcPr>
          <w:p w14:paraId="2F9B978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F0FFAF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31AC98B" w14:textId="6384EE4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ACC143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51569B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029692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F47F44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30.09.2021</w:t>
            </w:r>
          </w:p>
        </w:tc>
        <w:tc>
          <w:tcPr>
            <w:tcW w:w="1206" w:type="dxa"/>
            <w:tcBorders>
              <w:top w:val="single" w:sz="4" w:space="0" w:color="auto"/>
              <w:left w:val="single" w:sz="4" w:space="0" w:color="auto"/>
              <w:bottom w:val="single" w:sz="4" w:space="0" w:color="auto"/>
              <w:right w:val="single" w:sz="4" w:space="0" w:color="auto"/>
            </w:tcBorders>
            <w:hideMark/>
          </w:tcPr>
          <w:p w14:paraId="667333C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C95B63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67CA89C" w14:textId="6C8C5E3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26D863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8613C8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7F7DA5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678E6A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31.10.2021</w:t>
            </w:r>
          </w:p>
        </w:tc>
        <w:tc>
          <w:tcPr>
            <w:tcW w:w="1206" w:type="dxa"/>
            <w:tcBorders>
              <w:top w:val="single" w:sz="4" w:space="0" w:color="auto"/>
              <w:left w:val="single" w:sz="4" w:space="0" w:color="auto"/>
              <w:bottom w:val="single" w:sz="4" w:space="0" w:color="auto"/>
              <w:right w:val="single" w:sz="4" w:space="0" w:color="auto"/>
            </w:tcBorders>
            <w:hideMark/>
          </w:tcPr>
          <w:p w14:paraId="07353C7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05D194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E9FFBFC" w14:textId="6A916C0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CDBFBE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1B1D62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22C5F4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1390BE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30.11.2021</w:t>
            </w:r>
          </w:p>
        </w:tc>
        <w:tc>
          <w:tcPr>
            <w:tcW w:w="1206" w:type="dxa"/>
            <w:tcBorders>
              <w:top w:val="single" w:sz="4" w:space="0" w:color="auto"/>
              <w:left w:val="single" w:sz="4" w:space="0" w:color="auto"/>
              <w:bottom w:val="single" w:sz="4" w:space="0" w:color="auto"/>
              <w:right w:val="single" w:sz="4" w:space="0" w:color="auto"/>
            </w:tcBorders>
            <w:hideMark/>
          </w:tcPr>
          <w:p w14:paraId="248AE34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F3D06E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33DF6DF" w14:textId="2A75972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7E675B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7E70E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3611C9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94B710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31.12.2021</w:t>
            </w:r>
          </w:p>
        </w:tc>
        <w:tc>
          <w:tcPr>
            <w:tcW w:w="1206" w:type="dxa"/>
            <w:tcBorders>
              <w:top w:val="single" w:sz="4" w:space="0" w:color="auto"/>
              <w:left w:val="single" w:sz="4" w:space="0" w:color="auto"/>
              <w:bottom w:val="single" w:sz="4" w:space="0" w:color="auto"/>
              <w:right w:val="single" w:sz="4" w:space="0" w:color="auto"/>
            </w:tcBorders>
            <w:hideMark/>
          </w:tcPr>
          <w:p w14:paraId="1E3CB95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A9F329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864D1F3" w14:textId="10AC08D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6EA707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D49C85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9E07ED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8164C4"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2021</w:t>
            </w:r>
          </w:p>
        </w:tc>
        <w:tc>
          <w:tcPr>
            <w:tcW w:w="1206" w:type="dxa"/>
            <w:tcBorders>
              <w:top w:val="single" w:sz="4" w:space="0" w:color="auto"/>
              <w:left w:val="single" w:sz="4" w:space="0" w:color="auto"/>
              <w:bottom w:val="single" w:sz="4" w:space="0" w:color="auto"/>
              <w:right w:val="single" w:sz="4" w:space="0" w:color="auto"/>
            </w:tcBorders>
            <w:hideMark/>
          </w:tcPr>
          <w:p w14:paraId="4E036B2D"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74336B1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73A172EE" w14:textId="25E649E1"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30CF3A9A"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207EEC3B"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37242DA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86B329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31.01.2022</w:t>
            </w:r>
          </w:p>
        </w:tc>
        <w:tc>
          <w:tcPr>
            <w:tcW w:w="1206" w:type="dxa"/>
            <w:tcBorders>
              <w:top w:val="single" w:sz="4" w:space="0" w:color="auto"/>
              <w:left w:val="single" w:sz="4" w:space="0" w:color="auto"/>
              <w:bottom w:val="single" w:sz="4" w:space="0" w:color="auto"/>
              <w:right w:val="single" w:sz="4" w:space="0" w:color="auto"/>
            </w:tcBorders>
            <w:hideMark/>
          </w:tcPr>
          <w:p w14:paraId="2380FAB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61EFDD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DFE211E" w14:textId="1BC1BD1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3D2895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2F7639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88B687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BB6E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28.02.2022</w:t>
            </w:r>
          </w:p>
        </w:tc>
        <w:tc>
          <w:tcPr>
            <w:tcW w:w="1206" w:type="dxa"/>
            <w:tcBorders>
              <w:top w:val="single" w:sz="4" w:space="0" w:color="auto"/>
              <w:left w:val="single" w:sz="4" w:space="0" w:color="auto"/>
              <w:bottom w:val="single" w:sz="4" w:space="0" w:color="auto"/>
              <w:right w:val="single" w:sz="4" w:space="0" w:color="auto"/>
            </w:tcBorders>
            <w:hideMark/>
          </w:tcPr>
          <w:p w14:paraId="6B9C11B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D611F4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1F9ABCD" w14:textId="0E8428B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9AE52B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9BDB15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7D85F2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C51E06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31.03.2022</w:t>
            </w:r>
          </w:p>
        </w:tc>
        <w:tc>
          <w:tcPr>
            <w:tcW w:w="1206" w:type="dxa"/>
            <w:tcBorders>
              <w:top w:val="single" w:sz="4" w:space="0" w:color="auto"/>
              <w:left w:val="single" w:sz="4" w:space="0" w:color="auto"/>
              <w:bottom w:val="single" w:sz="4" w:space="0" w:color="auto"/>
              <w:right w:val="single" w:sz="4" w:space="0" w:color="auto"/>
            </w:tcBorders>
            <w:hideMark/>
          </w:tcPr>
          <w:p w14:paraId="3C199B1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D5EACF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41F99F6" w14:textId="583DF60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D2E469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922ED4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6F1BB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182365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30.04.2022</w:t>
            </w:r>
          </w:p>
        </w:tc>
        <w:tc>
          <w:tcPr>
            <w:tcW w:w="1206" w:type="dxa"/>
            <w:tcBorders>
              <w:top w:val="single" w:sz="4" w:space="0" w:color="auto"/>
              <w:left w:val="single" w:sz="4" w:space="0" w:color="auto"/>
              <w:bottom w:val="single" w:sz="4" w:space="0" w:color="auto"/>
              <w:right w:val="single" w:sz="4" w:space="0" w:color="auto"/>
            </w:tcBorders>
            <w:hideMark/>
          </w:tcPr>
          <w:p w14:paraId="5B6CAF6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391FAE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2534CC1" w14:textId="34001D1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9ED39D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83E5FF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E85A42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EAE8B1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31.05.2022</w:t>
            </w:r>
          </w:p>
        </w:tc>
        <w:tc>
          <w:tcPr>
            <w:tcW w:w="1206" w:type="dxa"/>
            <w:tcBorders>
              <w:top w:val="single" w:sz="4" w:space="0" w:color="auto"/>
              <w:left w:val="single" w:sz="4" w:space="0" w:color="auto"/>
              <w:bottom w:val="single" w:sz="4" w:space="0" w:color="auto"/>
              <w:right w:val="single" w:sz="4" w:space="0" w:color="auto"/>
            </w:tcBorders>
            <w:hideMark/>
          </w:tcPr>
          <w:p w14:paraId="291BE11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D978F2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A5C2D9A" w14:textId="1591E17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3EE1B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D00F5E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BA22D7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9277D0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30.06.2022</w:t>
            </w:r>
          </w:p>
        </w:tc>
        <w:tc>
          <w:tcPr>
            <w:tcW w:w="1206" w:type="dxa"/>
            <w:tcBorders>
              <w:top w:val="single" w:sz="4" w:space="0" w:color="auto"/>
              <w:left w:val="single" w:sz="4" w:space="0" w:color="auto"/>
              <w:bottom w:val="single" w:sz="4" w:space="0" w:color="auto"/>
              <w:right w:val="single" w:sz="4" w:space="0" w:color="auto"/>
            </w:tcBorders>
            <w:hideMark/>
          </w:tcPr>
          <w:p w14:paraId="1AF3A24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FA61F0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300BB62" w14:textId="67A4107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142672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D48F56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06FF66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36A37B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31.07.2022</w:t>
            </w:r>
          </w:p>
        </w:tc>
        <w:tc>
          <w:tcPr>
            <w:tcW w:w="1206" w:type="dxa"/>
            <w:tcBorders>
              <w:top w:val="single" w:sz="4" w:space="0" w:color="auto"/>
              <w:left w:val="single" w:sz="4" w:space="0" w:color="auto"/>
              <w:bottom w:val="single" w:sz="4" w:space="0" w:color="auto"/>
              <w:right w:val="single" w:sz="4" w:space="0" w:color="auto"/>
            </w:tcBorders>
            <w:hideMark/>
          </w:tcPr>
          <w:p w14:paraId="7CE97C3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45038E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4A3E2CA" w14:textId="68F3D8C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2D38E8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C7131A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101AE8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F7DA9C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31.08.2022</w:t>
            </w:r>
          </w:p>
        </w:tc>
        <w:tc>
          <w:tcPr>
            <w:tcW w:w="1206" w:type="dxa"/>
            <w:tcBorders>
              <w:top w:val="single" w:sz="4" w:space="0" w:color="auto"/>
              <w:left w:val="single" w:sz="4" w:space="0" w:color="auto"/>
              <w:bottom w:val="single" w:sz="4" w:space="0" w:color="auto"/>
              <w:right w:val="single" w:sz="4" w:space="0" w:color="auto"/>
            </w:tcBorders>
            <w:hideMark/>
          </w:tcPr>
          <w:p w14:paraId="32E825E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F03794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35112AF" w14:textId="4A08B4E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184217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CA270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924FF2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6660F2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30.09.2022</w:t>
            </w:r>
          </w:p>
        </w:tc>
        <w:tc>
          <w:tcPr>
            <w:tcW w:w="1206" w:type="dxa"/>
            <w:tcBorders>
              <w:top w:val="single" w:sz="4" w:space="0" w:color="auto"/>
              <w:left w:val="single" w:sz="4" w:space="0" w:color="auto"/>
              <w:bottom w:val="single" w:sz="4" w:space="0" w:color="auto"/>
              <w:right w:val="single" w:sz="4" w:space="0" w:color="auto"/>
            </w:tcBorders>
            <w:hideMark/>
          </w:tcPr>
          <w:p w14:paraId="745F4D2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71F23F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0B46685" w14:textId="7EE3188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F3E80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717992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2A18BC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6C9FF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31.10.2022</w:t>
            </w:r>
          </w:p>
        </w:tc>
        <w:tc>
          <w:tcPr>
            <w:tcW w:w="1206" w:type="dxa"/>
            <w:tcBorders>
              <w:top w:val="single" w:sz="4" w:space="0" w:color="auto"/>
              <w:left w:val="single" w:sz="4" w:space="0" w:color="auto"/>
              <w:bottom w:val="single" w:sz="4" w:space="0" w:color="auto"/>
              <w:right w:val="single" w:sz="4" w:space="0" w:color="auto"/>
            </w:tcBorders>
            <w:hideMark/>
          </w:tcPr>
          <w:p w14:paraId="7141C7C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3992F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6AFBE66" w14:textId="38FEB5E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AB405C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0F55DF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1B1F92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B91BEA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30.11.2022</w:t>
            </w:r>
          </w:p>
        </w:tc>
        <w:tc>
          <w:tcPr>
            <w:tcW w:w="1206" w:type="dxa"/>
            <w:tcBorders>
              <w:top w:val="single" w:sz="4" w:space="0" w:color="auto"/>
              <w:left w:val="single" w:sz="4" w:space="0" w:color="auto"/>
              <w:bottom w:val="single" w:sz="4" w:space="0" w:color="auto"/>
              <w:right w:val="single" w:sz="4" w:space="0" w:color="auto"/>
            </w:tcBorders>
            <w:hideMark/>
          </w:tcPr>
          <w:p w14:paraId="314C081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CDE44F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607F0C7" w14:textId="3A08B6C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94EC08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3D1AAD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27507D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ADA5EF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31.12.2022</w:t>
            </w:r>
          </w:p>
        </w:tc>
        <w:tc>
          <w:tcPr>
            <w:tcW w:w="1206" w:type="dxa"/>
            <w:tcBorders>
              <w:top w:val="single" w:sz="4" w:space="0" w:color="auto"/>
              <w:left w:val="single" w:sz="4" w:space="0" w:color="auto"/>
              <w:bottom w:val="single" w:sz="4" w:space="0" w:color="auto"/>
              <w:right w:val="single" w:sz="4" w:space="0" w:color="auto"/>
            </w:tcBorders>
            <w:hideMark/>
          </w:tcPr>
          <w:p w14:paraId="467A5DB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F69CE2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915BEF9" w14:textId="7BDE339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08BD23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942931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B8E726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4476535"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2022</w:t>
            </w:r>
          </w:p>
        </w:tc>
        <w:tc>
          <w:tcPr>
            <w:tcW w:w="1206" w:type="dxa"/>
            <w:tcBorders>
              <w:top w:val="single" w:sz="4" w:space="0" w:color="auto"/>
              <w:left w:val="single" w:sz="4" w:space="0" w:color="auto"/>
              <w:bottom w:val="single" w:sz="4" w:space="0" w:color="auto"/>
              <w:right w:val="single" w:sz="4" w:space="0" w:color="auto"/>
            </w:tcBorders>
            <w:hideMark/>
          </w:tcPr>
          <w:p w14:paraId="32027128"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22BBC946"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19254FAF" w14:textId="2CC70C9B"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747C6C4D"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423CEC0C"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2A36CAE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987100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31.01.2023</w:t>
            </w:r>
          </w:p>
        </w:tc>
        <w:tc>
          <w:tcPr>
            <w:tcW w:w="1206" w:type="dxa"/>
            <w:tcBorders>
              <w:top w:val="single" w:sz="4" w:space="0" w:color="auto"/>
              <w:left w:val="single" w:sz="4" w:space="0" w:color="auto"/>
              <w:bottom w:val="single" w:sz="4" w:space="0" w:color="auto"/>
              <w:right w:val="single" w:sz="4" w:space="0" w:color="auto"/>
            </w:tcBorders>
            <w:hideMark/>
          </w:tcPr>
          <w:p w14:paraId="4D7F249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1AC013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EB64EB9" w14:textId="5DDAC68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CB8802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9D76A5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6A1E92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75520D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28.02.2023</w:t>
            </w:r>
          </w:p>
        </w:tc>
        <w:tc>
          <w:tcPr>
            <w:tcW w:w="1206" w:type="dxa"/>
            <w:tcBorders>
              <w:top w:val="single" w:sz="4" w:space="0" w:color="auto"/>
              <w:left w:val="single" w:sz="4" w:space="0" w:color="auto"/>
              <w:bottom w:val="single" w:sz="4" w:space="0" w:color="auto"/>
              <w:right w:val="single" w:sz="4" w:space="0" w:color="auto"/>
            </w:tcBorders>
            <w:hideMark/>
          </w:tcPr>
          <w:p w14:paraId="77D983A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E9BF28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FB34D73" w14:textId="7E893C1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B3BA94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D0B5A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EA2CA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CDEE3A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31.03.2023</w:t>
            </w:r>
          </w:p>
        </w:tc>
        <w:tc>
          <w:tcPr>
            <w:tcW w:w="1206" w:type="dxa"/>
            <w:tcBorders>
              <w:top w:val="single" w:sz="4" w:space="0" w:color="auto"/>
              <w:left w:val="single" w:sz="4" w:space="0" w:color="auto"/>
              <w:bottom w:val="single" w:sz="4" w:space="0" w:color="auto"/>
              <w:right w:val="single" w:sz="4" w:space="0" w:color="auto"/>
            </w:tcBorders>
            <w:hideMark/>
          </w:tcPr>
          <w:p w14:paraId="6DD0E91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28B0C9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B6FED94" w14:textId="7715C46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0D2F57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8A5871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77D9AC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A65339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30.04.2023</w:t>
            </w:r>
          </w:p>
        </w:tc>
        <w:tc>
          <w:tcPr>
            <w:tcW w:w="1206" w:type="dxa"/>
            <w:tcBorders>
              <w:top w:val="single" w:sz="4" w:space="0" w:color="auto"/>
              <w:left w:val="single" w:sz="4" w:space="0" w:color="auto"/>
              <w:bottom w:val="single" w:sz="4" w:space="0" w:color="auto"/>
              <w:right w:val="single" w:sz="4" w:space="0" w:color="auto"/>
            </w:tcBorders>
            <w:hideMark/>
          </w:tcPr>
          <w:p w14:paraId="0779339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FBD453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B14C6D1" w14:textId="0BEBD6A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E62A5D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CFF91A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F739F4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57AB98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31.05.2023</w:t>
            </w:r>
          </w:p>
        </w:tc>
        <w:tc>
          <w:tcPr>
            <w:tcW w:w="1206" w:type="dxa"/>
            <w:tcBorders>
              <w:top w:val="single" w:sz="4" w:space="0" w:color="auto"/>
              <w:left w:val="single" w:sz="4" w:space="0" w:color="auto"/>
              <w:bottom w:val="single" w:sz="4" w:space="0" w:color="auto"/>
              <w:right w:val="single" w:sz="4" w:space="0" w:color="auto"/>
            </w:tcBorders>
            <w:hideMark/>
          </w:tcPr>
          <w:p w14:paraId="702B1DC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122DAB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12DCD49" w14:textId="27FB65D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4BD2DE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F2D45D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6C87E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1968C1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30.06.2023</w:t>
            </w:r>
          </w:p>
        </w:tc>
        <w:tc>
          <w:tcPr>
            <w:tcW w:w="1206" w:type="dxa"/>
            <w:tcBorders>
              <w:top w:val="single" w:sz="4" w:space="0" w:color="auto"/>
              <w:left w:val="single" w:sz="4" w:space="0" w:color="auto"/>
              <w:bottom w:val="single" w:sz="4" w:space="0" w:color="auto"/>
              <w:right w:val="single" w:sz="4" w:space="0" w:color="auto"/>
            </w:tcBorders>
            <w:hideMark/>
          </w:tcPr>
          <w:p w14:paraId="5788F0D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B8B976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53C58EE" w14:textId="73E9C94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1B5DC0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933EEA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7FF680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43A4CE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31.07.2023</w:t>
            </w:r>
          </w:p>
        </w:tc>
        <w:tc>
          <w:tcPr>
            <w:tcW w:w="1206" w:type="dxa"/>
            <w:tcBorders>
              <w:top w:val="single" w:sz="4" w:space="0" w:color="auto"/>
              <w:left w:val="single" w:sz="4" w:space="0" w:color="auto"/>
              <w:bottom w:val="single" w:sz="4" w:space="0" w:color="auto"/>
              <w:right w:val="single" w:sz="4" w:space="0" w:color="auto"/>
            </w:tcBorders>
            <w:hideMark/>
          </w:tcPr>
          <w:p w14:paraId="4BA4098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F0EB6A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281A4AC" w14:textId="205DF6F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355FB8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80C6C6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7581C2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FCAB16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31.08.2023</w:t>
            </w:r>
          </w:p>
        </w:tc>
        <w:tc>
          <w:tcPr>
            <w:tcW w:w="1206" w:type="dxa"/>
            <w:tcBorders>
              <w:top w:val="single" w:sz="4" w:space="0" w:color="auto"/>
              <w:left w:val="single" w:sz="4" w:space="0" w:color="auto"/>
              <w:bottom w:val="single" w:sz="4" w:space="0" w:color="auto"/>
              <w:right w:val="single" w:sz="4" w:space="0" w:color="auto"/>
            </w:tcBorders>
            <w:hideMark/>
          </w:tcPr>
          <w:p w14:paraId="2E04AE8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4A889C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0B94545" w14:textId="3D9EC39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7B7E36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A7681A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D4BFBD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2EB669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30.09.2023</w:t>
            </w:r>
          </w:p>
        </w:tc>
        <w:tc>
          <w:tcPr>
            <w:tcW w:w="1206" w:type="dxa"/>
            <w:tcBorders>
              <w:top w:val="single" w:sz="4" w:space="0" w:color="auto"/>
              <w:left w:val="single" w:sz="4" w:space="0" w:color="auto"/>
              <w:bottom w:val="single" w:sz="4" w:space="0" w:color="auto"/>
              <w:right w:val="single" w:sz="4" w:space="0" w:color="auto"/>
            </w:tcBorders>
            <w:hideMark/>
          </w:tcPr>
          <w:p w14:paraId="2BCC23C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1861AA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0B8844E" w14:textId="264A891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AC92FE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2A8878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5D8B1D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807C1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31.10.2023</w:t>
            </w:r>
          </w:p>
        </w:tc>
        <w:tc>
          <w:tcPr>
            <w:tcW w:w="1206" w:type="dxa"/>
            <w:tcBorders>
              <w:top w:val="single" w:sz="4" w:space="0" w:color="auto"/>
              <w:left w:val="single" w:sz="4" w:space="0" w:color="auto"/>
              <w:bottom w:val="single" w:sz="4" w:space="0" w:color="auto"/>
              <w:right w:val="single" w:sz="4" w:space="0" w:color="auto"/>
            </w:tcBorders>
            <w:hideMark/>
          </w:tcPr>
          <w:p w14:paraId="0C9190D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76E0DE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41723B0" w14:textId="0654971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CEB324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E55921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686143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2C51D0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30.11.2023</w:t>
            </w:r>
          </w:p>
        </w:tc>
        <w:tc>
          <w:tcPr>
            <w:tcW w:w="1206" w:type="dxa"/>
            <w:tcBorders>
              <w:top w:val="single" w:sz="4" w:space="0" w:color="auto"/>
              <w:left w:val="single" w:sz="4" w:space="0" w:color="auto"/>
              <w:bottom w:val="single" w:sz="4" w:space="0" w:color="auto"/>
              <w:right w:val="single" w:sz="4" w:space="0" w:color="auto"/>
            </w:tcBorders>
            <w:hideMark/>
          </w:tcPr>
          <w:p w14:paraId="1EF70B9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684008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1156476" w14:textId="40A2DE6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CC883C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0C9D85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B5ED45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A719A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31.12.2023</w:t>
            </w:r>
          </w:p>
        </w:tc>
        <w:tc>
          <w:tcPr>
            <w:tcW w:w="1206" w:type="dxa"/>
            <w:tcBorders>
              <w:top w:val="single" w:sz="4" w:space="0" w:color="auto"/>
              <w:left w:val="single" w:sz="4" w:space="0" w:color="auto"/>
              <w:bottom w:val="single" w:sz="4" w:space="0" w:color="auto"/>
              <w:right w:val="single" w:sz="4" w:space="0" w:color="auto"/>
            </w:tcBorders>
            <w:hideMark/>
          </w:tcPr>
          <w:p w14:paraId="03523AC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4A5268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EC4D5A7" w14:textId="45E5951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1FABDC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42185D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FBF67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A2F7745"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2023</w:t>
            </w:r>
          </w:p>
        </w:tc>
        <w:tc>
          <w:tcPr>
            <w:tcW w:w="1206" w:type="dxa"/>
            <w:tcBorders>
              <w:top w:val="single" w:sz="4" w:space="0" w:color="auto"/>
              <w:left w:val="single" w:sz="4" w:space="0" w:color="auto"/>
              <w:bottom w:val="single" w:sz="4" w:space="0" w:color="auto"/>
              <w:right w:val="single" w:sz="4" w:space="0" w:color="auto"/>
            </w:tcBorders>
            <w:hideMark/>
          </w:tcPr>
          <w:p w14:paraId="29FF4E89"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4274A7A6"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105068E5" w14:textId="4007646D"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2BAD8F87"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6E8E5912"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4EC75FA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535B53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lastRenderedPageBreak/>
              <w:t>31.01.2024</w:t>
            </w:r>
          </w:p>
        </w:tc>
        <w:tc>
          <w:tcPr>
            <w:tcW w:w="1206" w:type="dxa"/>
            <w:tcBorders>
              <w:top w:val="single" w:sz="4" w:space="0" w:color="auto"/>
              <w:left w:val="single" w:sz="4" w:space="0" w:color="auto"/>
              <w:bottom w:val="single" w:sz="4" w:space="0" w:color="auto"/>
              <w:right w:val="single" w:sz="4" w:space="0" w:color="auto"/>
            </w:tcBorders>
            <w:hideMark/>
          </w:tcPr>
          <w:p w14:paraId="38763F7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B6DD0C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EEF81F7" w14:textId="1D22D61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A40461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126715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1CD4C5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9A6285D"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28.02.2024</w:t>
            </w:r>
          </w:p>
        </w:tc>
        <w:tc>
          <w:tcPr>
            <w:tcW w:w="1206" w:type="dxa"/>
            <w:tcBorders>
              <w:top w:val="single" w:sz="4" w:space="0" w:color="auto"/>
              <w:left w:val="single" w:sz="4" w:space="0" w:color="auto"/>
              <w:bottom w:val="single" w:sz="4" w:space="0" w:color="auto"/>
              <w:right w:val="single" w:sz="4" w:space="0" w:color="auto"/>
            </w:tcBorders>
            <w:hideMark/>
          </w:tcPr>
          <w:p w14:paraId="16672D4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F41178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F302687" w14:textId="1AC012F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0C6FF3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3BB9D3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2E14AE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80BF60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31.03.2024</w:t>
            </w:r>
          </w:p>
        </w:tc>
        <w:tc>
          <w:tcPr>
            <w:tcW w:w="1206" w:type="dxa"/>
            <w:tcBorders>
              <w:top w:val="single" w:sz="4" w:space="0" w:color="auto"/>
              <w:left w:val="single" w:sz="4" w:space="0" w:color="auto"/>
              <w:bottom w:val="single" w:sz="4" w:space="0" w:color="auto"/>
              <w:right w:val="single" w:sz="4" w:space="0" w:color="auto"/>
            </w:tcBorders>
            <w:hideMark/>
          </w:tcPr>
          <w:p w14:paraId="4DEA83C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8CE07D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3108752" w14:textId="7F764AA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BCC7F5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1BF7C5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25D203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CC0587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30.04.2024</w:t>
            </w:r>
          </w:p>
        </w:tc>
        <w:tc>
          <w:tcPr>
            <w:tcW w:w="1206" w:type="dxa"/>
            <w:tcBorders>
              <w:top w:val="single" w:sz="4" w:space="0" w:color="auto"/>
              <w:left w:val="single" w:sz="4" w:space="0" w:color="auto"/>
              <w:bottom w:val="single" w:sz="4" w:space="0" w:color="auto"/>
              <w:right w:val="single" w:sz="4" w:space="0" w:color="auto"/>
            </w:tcBorders>
            <w:hideMark/>
          </w:tcPr>
          <w:p w14:paraId="7A0F7C6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F23DF2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E35628A" w14:textId="4D67355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A5F67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44E969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3089B1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68C4DE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31.05.2024</w:t>
            </w:r>
          </w:p>
        </w:tc>
        <w:tc>
          <w:tcPr>
            <w:tcW w:w="1206" w:type="dxa"/>
            <w:tcBorders>
              <w:top w:val="single" w:sz="4" w:space="0" w:color="auto"/>
              <w:left w:val="single" w:sz="4" w:space="0" w:color="auto"/>
              <w:bottom w:val="single" w:sz="4" w:space="0" w:color="auto"/>
              <w:right w:val="single" w:sz="4" w:space="0" w:color="auto"/>
            </w:tcBorders>
            <w:hideMark/>
          </w:tcPr>
          <w:p w14:paraId="4F964B3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3D19B0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B35785F" w14:textId="30DECEF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D574B1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837ACB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D86A2F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2F6D9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30.06.2024</w:t>
            </w:r>
          </w:p>
        </w:tc>
        <w:tc>
          <w:tcPr>
            <w:tcW w:w="1206" w:type="dxa"/>
            <w:tcBorders>
              <w:top w:val="single" w:sz="4" w:space="0" w:color="auto"/>
              <w:left w:val="single" w:sz="4" w:space="0" w:color="auto"/>
              <w:bottom w:val="single" w:sz="4" w:space="0" w:color="auto"/>
              <w:right w:val="single" w:sz="4" w:space="0" w:color="auto"/>
            </w:tcBorders>
            <w:hideMark/>
          </w:tcPr>
          <w:p w14:paraId="708BFF1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5C5E8E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484C4B4" w14:textId="6283ACF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48B1F3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7CCBBE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518639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893709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31.07.2024</w:t>
            </w:r>
          </w:p>
        </w:tc>
        <w:tc>
          <w:tcPr>
            <w:tcW w:w="1206" w:type="dxa"/>
            <w:tcBorders>
              <w:top w:val="single" w:sz="4" w:space="0" w:color="auto"/>
              <w:left w:val="single" w:sz="4" w:space="0" w:color="auto"/>
              <w:bottom w:val="single" w:sz="4" w:space="0" w:color="auto"/>
              <w:right w:val="single" w:sz="4" w:space="0" w:color="auto"/>
            </w:tcBorders>
            <w:hideMark/>
          </w:tcPr>
          <w:p w14:paraId="5B52F32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847C02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3A3FBA7" w14:textId="3A34946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FE1388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812FA2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DBAC52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D0CA12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31.08.2024</w:t>
            </w:r>
          </w:p>
        </w:tc>
        <w:tc>
          <w:tcPr>
            <w:tcW w:w="1206" w:type="dxa"/>
            <w:tcBorders>
              <w:top w:val="single" w:sz="4" w:space="0" w:color="auto"/>
              <w:left w:val="single" w:sz="4" w:space="0" w:color="auto"/>
              <w:bottom w:val="single" w:sz="4" w:space="0" w:color="auto"/>
              <w:right w:val="single" w:sz="4" w:space="0" w:color="auto"/>
            </w:tcBorders>
            <w:hideMark/>
          </w:tcPr>
          <w:p w14:paraId="189013F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A5BA64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905E12E" w14:textId="2DFAEE9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797216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2139F3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596395A" w14:textId="77777777" w:rsidTr="00805646">
        <w:trPr>
          <w:trHeight w:val="70"/>
          <w:jc w:val="center"/>
        </w:trPr>
        <w:tc>
          <w:tcPr>
            <w:tcW w:w="1251" w:type="dxa"/>
            <w:tcBorders>
              <w:top w:val="single" w:sz="4" w:space="0" w:color="auto"/>
              <w:left w:val="single" w:sz="4" w:space="0" w:color="auto"/>
              <w:bottom w:val="single" w:sz="4" w:space="0" w:color="auto"/>
              <w:right w:val="single" w:sz="4" w:space="0" w:color="auto"/>
            </w:tcBorders>
            <w:hideMark/>
          </w:tcPr>
          <w:p w14:paraId="7C265A7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30.09.2024</w:t>
            </w:r>
          </w:p>
        </w:tc>
        <w:tc>
          <w:tcPr>
            <w:tcW w:w="1206" w:type="dxa"/>
            <w:tcBorders>
              <w:top w:val="single" w:sz="4" w:space="0" w:color="auto"/>
              <w:left w:val="single" w:sz="4" w:space="0" w:color="auto"/>
              <w:bottom w:val="single" w:sz="4" w:space="0" w:color="auto"/>
              <w:right w:val="single" w:sz="4" w:space="0" w:color="auto"/>
            </w:tcBorders>
            <w:hideMark/>
          </w:tcPr>
          <w:p w14:paraId="66688B9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3C05D3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5C44798" w14:textId="1F115F5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24CC04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CFFAE6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A72630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CEBEA8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31.10.2024</w:t>
            </w:r>
          </w:p>
        </w:tc>
        <w:tc>
          <w:tcPr>
            <w:tcW w:w="1206" w:type="dxa"/>
            <w:tcBorders>
              <w:top w:val="single" w:sz="4" w:space="0" w:color="auto"/>
              <w:left w:val="single" w:sz="4" w:space="0" w:color="auto"/>
              <w:bottom w:val="single" w:sz="4" w:space="0" w:color="auto"/>
              <w:right w:val="single" w:sz="4" w:space="0" w:color="auto"/>
            </w:tcBorders>
            <w:hideMark/>
          </w:tcPr>
          <w:p w14:paraId="6191D7B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30EA0E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33F10E3" w14:textId="0B842DD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6FC4C3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2ECBF7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BF0307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A3F1E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30.11.2024</w:t>
            </w:r>
          </w:p>
        </w:tc>
        <w:tc>
          <w:tcPr>
            <w:tcW w:w="1206" w:type="dxa"/>
            <w:tcBorders>
              <w:top w:val="single" w:sz="4" w:space="0" w:color="auto"/>
              <w:left w:val="single" w:sz="4" w:space="0" w:color="auto"/>
              <w:bottom w:val="single" w:sz="4" w:space="0" w:color="auto"/>
              <w:right w:val="single" w:sz="4" w:space="0" w:color="auto"/>
            </w:tcBorders>
            <w:hideMark/>
          </w:tcPr>
          <w:p w14:paraId="7B837C0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E39642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AC4A0CE" w14:textId="7A11D54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E273C1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D8F225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6E20BF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9A4D6C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31.12.2024</w:t>
            </w:r>
          </w:p>
        </w:tc>
        <w:tc>
          <w:tcPr>
            <w:tcW w:w="1206" w:type="dxa"/>
            <w:tcBorders>
              <w:top w:val="single" w:sz="4" w:space="0" w:color="auto"/>
              <w:left w:val="single" w:sz="4" w:space="0" w:color="auto"/>
              <w:bottom w:val="single" w:sz="4" w:space="0" w:color="auto"/>
              <w:right w:val="single" w:sz="4" w:space="0" w:color="auto"/>
            </w:tcBorders>
            <w:hideMark/>
          </w:tcPr>
          <w:p w14:paraId="63D0193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163F7B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32241A7" w14:textId="066A1BB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C49D0D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1B1901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EBF819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D885EC1"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2024</w:t>
            </w:r>
          </w:p>
        </w:tc>
        <w:tc>
          <w:tcPr>
            <w:tcW w:w="1206" w:type="dxa"/>
            <w:tcBorders>
              <w:top w:val="single" w:sz="4" w:space="0" w:color="auto"/>
              <w:left w:val="single" w:sz="4" w:space="0" w:color="auto"/>
              <w:bottom w:val="single" w:sz="4" w:space="0" w:color="auto"/>
              <w:right w:val="single" w:sz="4" w:space="0" w:color="auto"/>
            </w:tcBorders>
            <w:hideMark/>
          </w:tcPr>
          <w:p w14:paraId="33A7DB3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4992BE27"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1D95B5D6" w14:textId="5AF163C9"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40F0CAE8"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3E00CB45"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2029172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59FF0B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31.01.2025</w:t>
            </w:r>
          </w:p>
        </w:tc>
        <w:tc>
          <w:tcPr>
            <w:tcW w:w="1206" w:type="dxa"/>
            <w:tcBorders>
              <w:top w:val="single" w:sz="4" w:space="0" w:color="auto"/>
              <w:left w:val="single" w:sz="4" w:space="0" w:color="auto"/>
              <w:bottom w:val="single" w:sz="4" w:space="0" w:color="auto"/>
              <w:right w:val="single" w:sz="4" w:space="0" w:color="auto"/>
            </w:tcBorders>
            <w:hideMark/>
          </w:tcPr>
          <w:p w14:paraId="13E2127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2EA460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08C5CBE" w14:textId="547CC50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5C5EE2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B4BFF3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4DE94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6D2E2D"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28.02.2025</w:t>
            </w:r>
          </w:p>
        </w:tc>
        <w:tc>
          <w:tcPr>
            <w:tcW w:w="1206" w:type="dxa"/>
            <w:tcBorders>
              <w:top w:val="single" w:sz="4" w:space="0" w:color="auto"/>
              <w:left w:val="single" w:sz="4" w:space="0" w:color="auto"/>
              <w:bottom w:val="single" w:sz="4" w:space="0" w:color="auto"/>
              <w:right w:val="single" w:sz="4" w:space="0" w:color="auto"/>
            </w:tcBorders>
            <w:hideMark/>
          </w:tcPr>
          <w:p w14:paraId="469145F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E35275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832E096" w14:textId="454D4D9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5681B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1B484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F337BA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9030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31.03.2025</w:t>
            </w:r>
          </w:p>
        </w:tc>
        <w:tc>
          <w:tcPr>
            <w:tcW w:w="1206" w:type="dxa"/>
            <w:tcBorders>
              <w:top w:val="single" w:sz="4" w:space="0" w:color="auto"/>
              <w:left w:val="single" w:sz="4" w:space="0" w:color="auto"/>
              <w:bottom w:val="single" w:sz="4" w:space="0" w:color="auto"/>
              <w:right w:val="single" w:sz="4" w:space="0" w:color="auto"/>
            </w:tcBorders>
            <w:hideMark/>
          </w:tcPr>
          <w:p w14:paraId="05B2921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E9BAF4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5A05412" w14:textId="26C5E6F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8083BC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4BD7AE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A577FB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168390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30.04.2025</w:t>
            </w:r>
          </w:p>
        </w:tc>
        <w:tc>
          <w:tcPr>
            <w:tcW w:w="1206" w:type="dxa"/>
            <w:tcBorders>
              <w:top w:val="single" w:sz="4" w:space="0" w:color="auto"/>
              <w:left w:val="single" w:sz="4" w:space="0" w:color="auto"/>
              <w:bottom w:val="single" w:sz="4" w:space="0" w:color="auto"/>
              <w:right w:val="single" w:sz="4" w:space="0" w:color="auto"/>
            </w:tcBorders>
            <w:hideMark/>
          </w:tcPr>
          <w:p w14:paraId="36618AC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715D3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B4F777C" w14:textId="0305195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9F9358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52E44A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FBBBC2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5AC6C3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31.05.2025</w:t>
            </w:r>
          </w:p>
        </w:tc>
        <w:tc>
          <w:tcPr>
            <w:tcW w:w="1206" w:type="dxa"/>
            <w:tcBorders>
              <w:top w:val="single" w:sz="4" w:space="0" w:color="auto"/>
              <w:left w:val="single" w:sz="4" w:space="0" w:color="auto"/>
              <w:bottom w:val="single" w:sz="4" w:space="0" w:color="auto"/>
              <w:right w:val="single" w:sz="4" w:space="0" w:color="auto"/>
            </w:tcBorders>
            <w:hideMark/>
          </w:tcPr>
          <w:p w14:paraId="52BFA3F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D02007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0D9995E" w14:textId="2E8BD51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2D875F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CC9D73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8A1302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FD8972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30.06.2025</w:t>
            </w:r>
          </w:p>
        </w:tc>
        <w:tc>
          <w:tcPr>
            <w:tcW w:w="1206" w:type="dxa"/>
            <w:tcBorders>
              <w:top w:val="single" w:sz="4" w:space="0" w:color="auto"/>
              <w:left w:val="single" w:sz="4" w:space="0" w:color="auto"/>
              <w:bottom w:val="single" w:sz="4" w:space="0" w:color="auto"/>
              <w:right w:val="single" w:sz="4" w:space="0" w:color="auto"/>
            </w:tcBorders>
            <w:hideMark/>
          </w:tcPr>
          <w:p w14:paraId="632AD14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CACBB8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9A25514" w14:textId="3CD5512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74675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0AF550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9DEC47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10850B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31.07.2025</w:t>
            </w:r>
          </w:p>
        </w:tc>
        <w:tc>
          <w:tcPr>
            <w:tcW w:w="1206" w:type="dxa"/>
            <w:tcBorders>
              <w:top w:val="single" w:sz="4" w:space="0" w:color="auto"/>
              <w:left w:val="single" w:sz="4" w:space="0" w:color="auto"/>
              <w:bottom w:val="single" w:sz="4" w:space="0" w:color="auto"/>
              <w:right w:val="single" w:sz="4" w:space="0" w:color="auto"/>
            </w:tcBorders>
            <w:hideMark/>
          </w:tcPr>
          <w:p w14:paraId="470E773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10166C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DD0D7A6" w14:textId="7DD1556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BFE78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BA4D76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E3977C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B6B69F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31.08.2025</w:t>
            </w:r>
          </w:p>
        </w:tc>
        <w:tc>
          <w:tcPr>
            <w:tcW w:w="1206" w:type="dxa"/>
            <w:tcBorders>
              <w:top w:val="single" w:sz="4" w:space="0" w:color="auto"/>
              <w:left w:val="single" w:sz="4" w:space="0" w:color="auto"/>
              <w:bottom w:val="single" w:sz="4" w:space="0" w:color="auto"/>
              <w:right w:val="single" w:sz="4" w:space="0" w:color="auto"/>
            </w:tcBorders>
            <w:hideMark/>
          </w:tcPr>
          <w:p w14:paraId="32CDF77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29A461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37F1E32" w14:textId="17A98AD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88726F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386FD7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788567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6ADE16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30.09.2025</w:t>
            </w:r>
          </w:p>
        </w:tc>
        <w:tc>
          <w:tcPr>
            <w:tcW w:w="1206" w:type="dxa"/>
            <w:tcBorders>
              <w:top w:val="single" w:sz="4" w:space="0" w:color="auto"/>
              <w:left w:val="single" w:sz="4" w:space="0" w:color="auto"/>
              <w:bottom w:val="single" w:sz="4" w:space="0" w:color="auto"/>
              <w:right w:val="single" w:sz="4" w:space="0" w:color="auto"/>
            </w:tcBorders>
            <w:hideMark/>
          </w:tcPr>
          <w:p w14:paraId="27ADA9E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C5BC93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84291E6" w14:textId="695911E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42229C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945CB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9243A3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1F960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31.10.2025</w:t>
            </w:r>
          </w:p>
        </w:tc>
        <w:tc>
          <w:tcPr>
            <w:tcW w:w="1206" w:type="dxa"/>
            <w:tcBorders>
              <w:top w:val="single" w:sz="4" w:space="0" w:color="auto"/>
              <w:left w:val="single" w:sz="4" w:space="0" w:color="auto"/>
              <w:bottom w:val="single" w:sz="4" w:space="0" w:color="auto"/>
              <w:right w:val="single" w:sz="4" w:space="0" w:color="auto"/>
            </w:tcBorders>
            <w:hideMark/>
          </w:tcPr>
          <w:p w14:paraId="10CB4EE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29DDA6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CD01833" w14:textId="1F67C69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BC45FB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F008CB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B61C76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6C84FC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30.11.2025</w:t>
            </w:r>
          </w:p>
        </w:tc>
        <w:tc>
          <w:tcPr>
            <w:tcW w:w="1206" w:type="dxa"/>
            <w:tcBorders>
              <w:top w:val="single" w:sz="4" w:space="0" w:color="auto"/>
              <w:left w:val="single" w:sz="4" w:space="0" w:color="auto"/>
              <w:bottom w:val="single" w:sz="4" w:space="0" w:color="auto"/>
              <w:right w:val="single" w:sz="4" w:space="0" w:color="auto"/>
            </w:tcBorders>
            <w:hideMark/>
          </w:tcPr>
          <w:p w14:paraId="0DA906C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876658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120AB7A" w14:textId="56FB61D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C3F669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E56BD3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64D981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AC1FC7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31.12.2025</w:t>
            </w:r>
          </w:p>
        </w:tc>
        <w:tc>
          <w:tcPr>
            <w:tcW w:w="1206" w:type="dxa"/>
            <w:tcBorders>
              <w:top w:val="single" w:sz="4" w:space="0" w:color="auto"/>
              <w:left w:val="single" w:sz="4" w:space="0" w:color="auto"/>
              <w:bottom w:val="single" w:sz="4" w:space="0" w:color="auto"/>
              <w:right w:val="single" w:sz="4" w:space="0" w:color="auto"/>
            </w:tcBorders>
            <w:hideMark/>
          </w:tcPr>
          <w:p w14:paraId="0EFF14D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ACFF52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6FD43C5" w14:textId="05C343B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512AAA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3C2ECA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C18BC2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13AE3F"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2025</w:t>
            </w:r>
          </w:p>
        </w:tc>
        <w:tc>
          <w:tcPr>
            <w:tcW w:w="1206" w:type="dxa"/>
            <w:tcBorders>
              <w:top w:val="single" w:sz="4" w:space="0" w:color="auto"/>
              <w:left w:val="single" w:sz="4" w:space="0" w:color="auto"/>
              <w:bottom w:val="single" w:sz="4" w:space="0" w:color="auto"/>
              <w:right w:val="single" w:sz="4" w:space="0" w:color="auto"/>
            </w:tcBorders>
            <w:hideMark/>
          </w:tcPr>
          <w:p w14:paraId="1D10A020"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21DB9B0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00D8411B" w14:textId="77D7A641"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409A3A8A"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5821F09F"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0D23DAD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858604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31.01.2026</w:t>
            </w:r>
          </w:p>
        </w:tc>
        <w:tc>
          <w:tcPr>
            <w:tcW w:w="1206" w:type="dxa"/>
            <w:tcBorders>
              <w:top w:val="single" w:sz="4" w:space="0" w:color="auto"/>
              <w:left w:val="single" w:sz="4" w:space="0" w:color="auto"/>
              <w:bottom w:val="single" w:sz="4" w:space="0" w:color="auto"/>
              <w:right w:val="single" w:sz="4" w:space="0" w:color="auto"/>
            </w:tcBorders>
            <w:hideMark/>
          </w:tcPr>
          <w:p w14:paraId="71739F4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BB3165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06C67C3" w14:textId="7811BD0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B84C07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AA6A6D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803ABA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6290B7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28.02.2026</w:t>
            </w:r>
          </w:p>
        </w:tc>
        <w:tc>
          <w:tcPr>
            <w:tcW w:w="1206" w:type="dxa"/>
            <w:tcBorders>
              <w:top w:val="single" w:sz="4" w:space="0" w:color="auto"/>
              <w:left w:val="single" w:sz="4" w:space="0" w:color="auto"/>
              <w:bottom w:val="single" w:sz="4" w:space="0" w:color="auto"/>
              <w:right w:val="single" w:sz="4" w:space="0" w:color="auto"/>
            </w:tcBorders>
            <w:hideMark/>
          </w:tcPr>
          <w:p w14:paraId="1FA99EA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93794E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4592D66" w14:textId="097C3F5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C18F69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49AABC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32AFFC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427B4F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31.03.2026</w:t>
            </w:r>
          </w:p>
        </w:tc>
        <w:tc>
          <w:tcPr>
            <w:tcW w:w="1206" w:type="dxa"/>
            <w:tcBorders>
              <w:top w:val="single" w:sz="4" w:space="0" w:color="auto"/>
              <w:left w:val="single" w:sz="4" w:space="0" w:color="auto"/>
              <w:bottom w:val="single" w:sz="4" w:space="0" w:color="auto"/>
              <w:right w:val="single" w:sz="4" w:space="0" w:color="auto"/>
            </w:tcBorders>
            <w:hideMark/>
          </w:tcPr>
          <w:p w14:paraId="5256ED2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BD4E78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1C40C20" w14:textId="147CBBB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9852BB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CC1E2F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D78181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74B416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30.04.2026</w:t>
            </w:r>
          </w:p>
        </w:tc>
        <w:tc>
          <w:tcPr>
            <w:tcW w:w="1206" w:type="dxa"/>
            <w:tcBorders>
              <w:top w:val="single" w:sz="4" w:space="0" w:color="auto"/>
              <w:left w:val="single" w:sz="4" w:space="0" w:color="auto"/>
              <w:bottom w:val="single" w:sz="4" w:space="0" w:color="auto"/>
              <w:right w:val="single" w:sz="4" w:space="0" w:color="auto"/>
            </w:tcBorders>
            <w:hideMark/>
          </w:tcPr>
          <w:p w14:paraId="5D1964A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237897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7A1DE3F" w14:textId="396C270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BEF31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409686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529D90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C5F695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31.05.2026</w:t>
            </w:r>
          </w:p>
        </w:tc>
        <w:tc>
          <w:tcPr>
            <w:tcW w:w="1206" w:type="dxa"/>
            <w:tcBorders>
              <w:top w:val="single" w:sz="4" w:space="0" w:color="auto"/>
              <w:left w:val="single" w:sz="4" w:space="0" w:color="auto"/>
              <w:bottom w:val="single" w:sz="4" w:space="0" w:color="auto"/>
              <w:right w:val="single" w:sz="4" w:space="0" w:color="auto"/>
            </w:tcBorders>
            <w:hideMark/>
          </w:tcPr>
          <w:p w14:paraId="0358D7F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26202C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510B920" w14:textId="5F58F70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4EDEA1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D77E57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5165F4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0D3D29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30.06.2026</w:t>
            </w:r>
          </w:p>
        </w:tc>
        <w:tc>
          <w:tcPr>
            <w:tcW w:w="1206" w:type="dxa"/>
            <w:tcBorders>
              <w:top w:val="single" w:sz="4" w:space="0" w:color="auto"/>
              <w:left w:val="single" w:sz="4" w:space="0" w:color="auto"/>
              <w:bottom w:val="single" w:sz="4" w:space="0" w:color="auto"/>
              <w:right w:val="single" w:sz="4" w:space="0" w:color="auto"/>
            </w:tcBorders>
            <w:hideMark/>
          </w:tcPr>
          <w:p w14:paraId="4941A9E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7205A6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F395745" w14:textId="784F965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9A289A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DF421A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C2BF18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30666E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31.07.2026</w:t>
            </w:r>
          </w:p>
        </w:tc>
        <w:tc>
          <w:tcPr>
            <w:tcW w:w="1206" w:type="dxa"/>
            <w:tcBorders>
              <w:top w:val="single" w:sz="4" w:space="0" w:color="auto"/>
              <w:left w:val="single" w:sz="4" w:space="0" w:color="auto"/>
              <w:bottom w:val="single" w:sz="4" w:space="0" w:color="auto"/>
              <w:right w:val="single" w:sz="4" w:space="0" w:color="auto"/>
            </w:tcBorders>
            <w:hideMark/>
          </w:tcPr>
          <w:p w14:paraId="47A6D19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5C3324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C6C658C" w14:textId="7262EB4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E3B02E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7678A7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6E3E37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95548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31.08.2026</w:t>
            </w:r>
          </w:p>
        </w:tc>
        <w:tc>
          <w:tcPr>
            <w:tcW w:w="1206" w:type="dxa"/>
            <w:tcBorders>
              <w:top w:val="single" w:sz="4" w:space="0" w:color="auto"/>
              <w:left w:val="single" w:sz="4" w:space="0" w:color="auto"/>
              <w:bottom w:val="single" w:sz="4" w:space="0" w:color="auto"/>
              <w:right w:val="single" w:sz="4" w:space="0" w:color="auto"/>
            </w:tcBorders>
            <w:hideMark/>
          </w:tcPr>
          <w:p w14:paraId="4AD79A8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C4EFED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D932585" w14:textId="7E19761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AD91A6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B6495E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55969E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86B49E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30.09.2026</w:t>
            </w:r>
          </w:p>
        </w:tc>
        <w:tc>
          <w:tcPr>
            <w:tcW w:w="1206" w:type="dxa"/>
            <w:tcBorders>
              <w:top w:val="single" w:sz="4" w:space="0" w:color="auto"/>
              <w:left w:val="single" w:sz="4" w:space="0" w:color="auto"/>
              <w:bottom w:val="single" w:sz="4" w:space="0" w:color="auto"/>
              <w:right w:val="single" w:sz="4" w:space="0" w:color="auto"/>
            </w:tcBorders>
            <w:hideMark/>
          </w:tcPr>
          <w:p w14:paraId="0700340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DD816E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5F47902" w14:textId="2B6D8DA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024348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64851C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41878B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F9758C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31.10.2026</w:t>
            </w:r>
          </w:p>
        </w:tc>
        <w:tc>
          <w:tcPr>
            <w:tcW w:w="1206" w:type="dxa"/>
            <w:tcBorders>
              <w:top w:val="single" w:sz="4" w:space="0" w:color="auto"/>
              <w:left w:val="single" w:sz="4" w:space="0" w:color="auto"/>
              <w:bottom w:val="single" w:sz="4" w:space="0" w:color="auto"/>
              <w:right w:val="single" w:sz="4" w:space="0" w:color="auto"/>
            </w:tcBorders>
            <w:hideMark/>
          </w:tcPr>
          <w:p w14:paraId="0C36B9F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A891E7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9634825" w14:textId="69B1D29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035748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D5F549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9DD4C8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0A4EC7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30.11.2026</w:t>
            </w:r>
          </w:p>
        </w:tc>
        <w:tc>
          <w:tcPr>
            <w:tcW w:w="1206" w:type="dxa"/>
            <w:tcBorders>
              <w:top w:val="single" w:sz="4" w:space="0" w:color="auto"/>
              <w:left w:val="single" w:sz="4" w:space="0" w:color="auto"/>
              <w:bottom w:val="single" w:sz="4" w:space="0" w:color="auto"/>
              <w:right w:val="single" w:sz="4" w:space="0" w:color="auto"/>
            </w:tcBorders>
            <w:hideMark/>
          </w:tcPr>
          <w:p w14:paraId="220F90C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A32FBF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0F7FC82" w14:textId="37CA1F5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DFFB70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0C8BF5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66CF5C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7A79B1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31.12.2026</w:t>
            </w:r>
          </w:p>
        </w:tc>
        <w:tc>
          <w:tcPr>
            <w:tcW w:w="1206" w:type="dxa"/>
            <w:tcBorders>
              <w:top w:val="single" w:sz="4" w:space="0" w:color="auto"/>
              <w:left w:val="single" w:sz="4" w:space="0" w:color="auto"/>
              <w:bottom w:val="single" w:sz="4" w:space="0" w:color="auto"/>
              <w:right w:val="single" w:sz="4" w:space="0" w:color="auto"/>
            </w:tcBorders>
            <w:hideMark/>
          </w:tcPr>
          <w:p w14:paraId="03F4D6E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2E471A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0E99797" w14:textId="181CA75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D87848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3E2D34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BF49C5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D833B73"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2026</w:t>
            </w:r>
          </w:p>
        </w:tc>
        <w:tc>
          <w:tcPr>
            <w:tcW w:w="1206" w:type="dxa"/>
            <w:tcBorders>
              <w:top w:val="single" w:sz="4" w:space="0" w:color="auto"/>
              <w:left w:val="single" w:sz="4" w:space="0" w:color="auto"/>
              <w:bottom w:val="single" w:sz="4" w:space="0" w:color="auto"/>
              <w:right w:val="single" w:sz="4" w:space="0" w:color="auto"/>
            </w:tcBorders>
            <w:hideMark/>
          </w:tcPr>
          <w:p w14:paraId="5E8C93FA"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5215B88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26561E84" w14:textId="74671D9E"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060B339B"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4C20E5ED"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59ED866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1003B5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31.01.2027</w:t>
            </w:r>
          </w:p>
        </w:tc>
        <w:tc>
          <w:tcPr>
            <w:tcW w:w="1206" w:type="dxa"/>
            <w:tcBorders>
              <w:top w:val="single" w:sz="4" w:space="0" w:color="auto"/>
              <w:left w:val="single" w:sz="4" w:space="0" w:color="auto"/>
              <w:bottom w:val="single" w:sz="4" w:space="0" w:color="auto"/>
              <w:right w:val="single" w:sz="4" w:space="0" w:color="auto"/>
            </w:tcBorders>
            <w:hideMark/>
          </w:tcPr>
          <w:p w14:paraId="30F1499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3A1806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5C88327" w14:textId="0F2ABEC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A3D47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4C2CFD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EA9716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070660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28.02.2027</w:t>
            </w:r>
          </w:p>
        </w:tc>
        <w:tc>
          <w:tcPr>
            <w:tcW w:w="1206" w:type="dxa"/>
            <w:tcBorders>
              <w:top w:val="single" w:sz="4" w:space="0" w:color="auto"/>
              <w:left w:val="single" w:sz="4" w:space="0" w:color="auto"/>
              <w:bottom w:val="single" w:sz="4" w:space="0" w:color="auto"/>
              <w:right w:val="single" w:sz="4" w:space="0" w:color="auto"/>
            </w:tcBorders>
            <w:hideMark/>
          </w:tcPr>
          <w:p w14:paraId="330829F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B3F8EE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059EC0A" w14:textId="238BF60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E376DE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5E4DDC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C1FF4A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7E8042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31.03.2027</w:t>
            </w:r>
          </w:p>
        </w:tc>
        <w:tc>
          <w:tcPr>
            <w:tcW w:w="1206" w:type="dxa"/>
            <w:tcBorders>
              <w:top w:val="single" w:sz="4" w:space="0" w:color="auto"/>
              <w:left w:val="single" w:sz="4" w:space="0" w:color="auto"/>
              <w:bottom w:val="single" w:sz="4" w:space="0" w:color="auto"/>
              <w:right w:val="single" w:sz="4" w:space="0" w:color="auto"/>
            </w:tcBorders>
            <w:hideMark/>
          </w:tcPr>
          <w:p w14:paraId="1AF54D7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FA90E9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3A29513" w14:textId="2EE388B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62812F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7DBDA5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A10868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0FE85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30.04.2027</w:t>
            </w:r>
          </w:p>
        </w:tc>
        <w:tc>
          <w:tcPr>
            <w:tcW w:w="1206" w:type="dxa"/>
            <w:tcBorders>
              <w:top w:val="single" w:sz="4" w:space="0" w:color="auto"/>
              <w:left w:val="single" w:sz="4" w:space="0" w:color="auto"/>
              <w:bottom w:val="single" w:sz="4" w:space="0" w:color="auto"/>
              <w:right w:val="single" w:sz="4" w:space="0" w:color="auto"/>
            </w:tcBorders>
            <w:hideMark/>
          </w:tcPr>
          <w:p w14:paraId="4F4EB58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9978C4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5EC95FE" w14:textId="587FD19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57C3DA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E7522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E371BA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0F6118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31.05.2027</w:t>
            </w:r>
          </w:p>
        </w:tc>
        <w:tc>
          <w:tcPr>
            <w:tcW w:w="1206" w:type="dxa"/>
            <w:tcBorders>
              <w:top w:val="single" w:sz="4" w:space="0" w:color="auto"/>
              <w:left w:val="single" w:sz="4" w:space="0" w:color="auto"/>
              <w:bottom w:val="single" w:sz="4" w:space="0" w:color="auto"/>
              <w:right w:val="single" w:sz="4" w:space="0" w:color="auto"/>
            </w:tcBorders>
            <w:hideMark/>
          </w:tcPr>
          <w:p w14:paraId="2B0A834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D5A95D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733B758" w14:textId="32B88D0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316421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48470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0DAFD1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0ED14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30.06.2027</w:t>
            </w:r>
          </w:p>
        </w:tc>
        <w:tc>
          <w:tcPr>
            <w:tcW w:w="1206" w:type="dxa"/>
            <w:tcBorders>
              <w:top w:val="single" w:sz="4" w:space="0" w:color="auto"/>
              <w:left w:val="single" w:sz="4" w:space="0" w:color="auto"/>
              <w:bottom w:val="single" w:sz="4" w:space="0" w:color="auto"/>
              <w:right w:val="single" w:sz="4" w:space="0" w:color="auto"/>
            </w:tcBorders>
            <w:hideMark/>
          </w:tcPr>
          <w:p w14:paraId="0D7FA6B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52BF2C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20EB363" w14:textId="2F55413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1CD33E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94724D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763E53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294B45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31.07.2027</w:t>
            </w:r>
          </w:p>
        </w:tc>
        <w:tc>
          <w:tcPr>
            <w:tcW w:w="1206" w:type="dxa"/>
            <w:tcBorders>
              <w:top w:val="single" w:sz="4" w:space="0" w:color="auto"/>
              <w:left w:val="single" w:sz="4" w:space="0" w:color="auto"/>
              <w:bottom w:val="single" w:sz="4" w:space="0" w:color="auto"/>
              <w:right w:val="single" w:sz="4" w:space="0" w:color="auto"/>
            </w:tcBorders>
            <w:hideMark/>
          </w:tcPr>
          <w:p w14:paraId="6DD865D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1C703C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AE9B97E" w14:textId="4A8C5BA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7161CF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7AD6DC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707CB2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279447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31.08.2027</w:t>
            </w:r>
          </w:p>
        </w:tc>
        <w:tc>
          <w:tcPr>
            <w:tcW w:w="1206" w:type="dxa"/>
            <w:tcBorders>
              <w:top w:val="single" w:sz="4" w:space="0" w:color="auto"/>
              <w:left w:val="single" w:sz="4" w:space="0" w:color="auto"/>
              <w:bottom w:val="single" w:sz="4" w:space="0" w:color="auto"/>
              <w:right w:val="single" w:sz="4" w:space="0" w:color="auto"/>
            </w:tcBorders>
            <w:hideMark/>
          </w:tcPr>
          <w:p w14:paraId="7145884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389612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8612E40" w14:textId="17E325E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667BB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256304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080992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32748C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30.09.2027</w:t>
            </w:r>
          </w:p>
        </w:tc>
        <w:tc>
          <w:tcPr>
            <w:tcW w:w="1206" w:type="dxa"/>
            <w:tcBorders>
              <w:top w:val="single" w:sz="4" w:space="0" w:color="auto"/>
              <w:left w:val="single" w:sz="4" w:space="0" w:color="auto"/>
              <w:bottom w:val="single" w:sz="4" w:space="0" w:color="auto"/>
              <w:right w:val="single" w:sz="4" w:space="0" w:color="auto"/>
            </w:tcBorders>
            <w:hideMark/>
          </w:tcPr>
          <w:p w14:paraId="451F46E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BEF8D5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00E2DC2" w14:textId="74D4E71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29B9B2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9A3FC1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EE318E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ADBC0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31.10.2027</w:t>
            </w:r>
          </w:p>
        </w:tc>
        <w:tc>
          <w:tcPr>
            <w:tcW w:w="1206" w:type="dxa"/>
            <w:tcBorders>
              <w:top w:val="single" w:sz="4" w:space="0" w:color="auto"/>
              <w:left w:val="single" w:sz="4" w:space="0" w:color="auto"/>
              <w:bottom w:val="single" w:sz="4" w:space="0" w:color="auto"/>
              <w:right w:val="single" w:sz="4" w:space="0" w:color="auto"/>
            </w:tcBorders>
            <w:hideMark/>
          </w:tcPr>
          <w:p w14:paraId="3312621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34992C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8918DC7" w14:textId="057673C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A01F9D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40BA97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E6338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135E66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30.11.2027</w:t>
            </w:r>
          </w:p>
        </w:tc>
        <w:tc>
          <w:tcPr>
            <w:tcW w:w="1206" w:type="dxa"/>
            <w:tcBorders>
              <w:top w:val="single" w:sz="4" w:space="0" w:color="auto"/>
              <w:left w:val="single" w:sz="4" w:space="0" w:color="auto"/>
              <w:bottom w:val="single" w:sz="4" w:space="0" w:color="auto"/>
              <w:right w:val="single" w:sz="4" w:space="0" w:color="auto"/>
            </w:tcBorders>
            <w:hideMark/>
          </w:tcPr>
          <w:p w14:paraId="3BD5B73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0E2AE1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33DA4E2" w14:textId="2906F9A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C3C931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CE0E71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3525E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1133B5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31.12.2027</w:t>
            </w:r>
          </w:p>
        </w:tc>
        <w:tc>
          <w:tcPr>
            <w:tcW w:w="1206" w:type="dxa"/>
            <w:tcBorders>
              <w:top w:val="single" w:sz="4" w:space="0" w:color="auto"/>
              <w:left w:val="single" w:sz="4" w:space="0" w:color="auto"/>
              <w:bottom w:val="single" w:sz="4" w:space="0" w:color="auto"/>
              <w:right w:val="single" w:sz="4" w:space="0" w:color="auto"/>
            </w:tcBorders>
            <w:hideMark/>
          </w:tcPr>
          <w:p w14:paraId="09D9372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D24A67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212BC8F" w14:textId="1DB558D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2AD7EC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5D4223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5CDEFA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C8B702B"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2027</w:t>
            </w:r>
          </w:p>
        </w:tc>
        <w:tc>
          <w:tcPr>
            <w:tcW w:w="1206" w:type="dxa"/>
            <w:tcBorders>
              <w:top w:val="single" w:sz="4" w:space="0" w:color="auto"/>
              <w:left w:val="single" w:sz="4" w:space="0" w:color="auto"/>
              <w:bottom w:val="single" w:sz="4" w:space="0" w:color="auto"/>
              <w:right w:val="single" w:sz="4" w:space="0" w:color="auto"/>
            </w:tcBorders>
            <w:hideMark/>
          </w:tcPr>
          <w:p w14:paraId="4C5AFED5"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59EF09B8"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4254B79A" w14:textId="0D80C043"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4F114568"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7B00FDA0"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179932F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F93DC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31.01.2028</w:t>
            </w:r>
          </w:p>
        </w:tc>
        <w:tc>
          <w:tcPr>
            <w:tcW w:w="1206" w:type="dxa"/>
            <w:tcBorders>
              <w:top w:val="single" w:sz="4" w:space="0" w:color="auto"/>
              <w:left w:val="single" w:sz="4" w:space="0" w:color="auto"/>
              <w:bottom w:val="single" w:sz="4" w:space="0" w:color="auto"/>
              <w:right w:val="single" w:sz="4" w:space="0" w:color="auto"/>
            </w:tcBorders>
            <w:hideMark/>
          </w:tcPr>
          <w:p w14:paraId="03C47D9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412284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297.000</w:t>
            </w:r>
          </w:p>
        </w:tc>
        <w:tc>
          <w:tcPr>
            <w:tcW w:w="1910" w:type="dxa"/>
            <w:tcBorders>
              <w:top w:val="single" w:sz="4" w:space="0" w:color="auto"/>
              <w:left w:val="single" w:sz="4" w:space="0" w:color="auto"/>
              <w:bottom w:val="single" w:sz="4" w:space="0" w:color="auto"/>
              <w:right w:val="single" w:sz="4" w:space="0" w:color="auto"/>
            </w:tcBorders>
          </w:tcPr>
          <w:p w14:paraId="67A0D8C7" w14:textId="3D6FC8C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FBA7FAB"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5312AE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430EFD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7FFD3C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lastRenderedPageBreak/>
              <w:t>28.02.2028</w:t>
            </w:r>
          </w:p>
        </w:tc>
        <w:tc>
          <w:tcPr>
            <w:tcW w:w="1206" w:type="dxa"/>
            <w:tcBorders>
              <w:top w:val="single" w:sz="4" w:space="0" w:color="auto"/>
              <w:left w:val="single" w:sz="4" w:space="0" w:color="auto"/>
              <w:bottom w:val="single" w:sz="4" w:space="0" w:color="auto"/>
              <w:right w:val="single" w:sz="4" w:space="0" w:color="auto"/>
            </w:tcBorders>
            <w:hideMark/>
          </w:tcPr>
          <w:p w14:paraId="3C6CA26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E9F483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294.000</w:t>
            </w:r>
          </w:p>
        </w:tc>
        <w:tc>
          <w:tcPr>
            <w:tcW w:w="1910" w:type="dxa"/>
            <w:tcBorders>
              <w:top w:val="single" w:sz="4" w:space="0" w:color="auto"/>
              <w:left w:val="single" w:sz="4" w:space="0" w:color="auto"/>
              <w:bottom w:val="single" w:sz="4" w:space="0" w:color="auto"/>
              <w:right w:val="single" w:sz="4" w:space="0" w:color="auto"/>
            </w:tcBorders>
          </w:tcPr>
          <w:p w14:paraId="2FA18CE4" w14:textId="461CC0D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BE471F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BC263C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3B938D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A5EE9F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31.03.2028</w:t>
            </w:r>
          </w:p>
        </w:tc>
        <w:tc>
          <w:tcPr>
            <w:tcW w:w="1206" w:type="dxa"/>
            <w:tcBorders>
              <w:top w:val="single" w:sz="4" w:space="0" w:color="auto"/>
              <w:left w:val="single" w:sz="4" w:space="0" w:color="auto"/>
              <w:bottom w:val="single" w:sz="4" w:space="0" w:color="auto"/>
              <w:right w:val="single" w:sz="4" w:space="0" w:color="auto"/>
            </w:tcBorders>
            <w:hideMark/>
          </w:tcPr>
          <w:p w14:paraId="764325D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090F72E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291.000</w:t>
            </w:r>
          </w:p>
        </w:tc>
        <w:tc>
          <w:tcPr>
            <w:tcW w:w="1910" w:type="dxa"/>
            <w:tcBorders>
              <w:top w:val="single" w:sz="4" w:space="0" w:color="auto"/>
              <w:left w:val="single" w:sz="4" w:space="0" w:color="auto"/>
              <w:bottom w:val="single" w:sz="4" w:space="0" w:color="auto"/>
              <w:right w:val="single" w:sz="4" w:space="0" w:color="auto"/>
            </w:tcBorders>
          </w:tcPr>
          <w:p w14:paraId="30B82B56" w14:textId="3E16509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26486C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727BBC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831854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882D07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30.04.2028</w:t>
            </w:r>
          </w:p>
        </w:tc>
        <w:tc>
          <w:tcPr>
            <w:tcW w:w="1206" w:type="dxa"/>
            <w:tcBorders>
              <w:top w:val="single" w:sz="4" w:space="0" w:color="auto"/>
              <w:left w:val="single" w:sz="4" w:space="0" w:color="auto"/>
              <w:bottom w:val="single" w:sz="4" w:space="0" w:color="auto"/>
              <w:right w:val="single" w:sz="4" w:space="0" w:color="auto"/>
            </w:tcBorders>
            <w:hideMark/>
          </w:tcPr>
          <w:p w14:paraId="6D8313B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5898CBD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288.000</w:t>
            </w:r>
          </w:p>
        </w:tc>
        <w:tc>
          <w:tcPr>
            <w:tcW w:w="1910" w:type="dxa"/>
            <w:tcBorders>
              <w:top w:val="single" w:sz="4" w:space="0" w:color="auto"/>
              <w:left w:val="single" w:sz="4" w:space="0" w:color="auto"/>
              <w:bottom w:val="single" w:sz="4" w:space="0" w:color="auto"/>
              <w:right w:val="single" w:sz="4" w:space="0" w:color="auto"/>
            </w:tcBorders>
          </w:tcPr>
          <w:p w14:paraId="78D1E2E1" w14:textId="10D01A4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DCDE05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147F75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82325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3B0D31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31.05.2028</w:t>
            </w:r>
          </w:p>
        </w:tc>
        <w:tc>
          <w:tcPr>
            <w:tcW w:w="1206" w:type="dxa"/>
            <w:tcBorders>
              <w:top w:val="single" w:sz="4" w:space="0" w:color="auto"/>
              <w:left w:val="single" w:sz="4" w:space="0" w:color="auto"/>
              <w:bottom w:val="single" w:sz="4" w:space="0" w:color="auto"/>
              <w:right w:val="single" w:sz="4" w:space="0" w:color="auto"/>
            </w:tcBorders>
            <w:hideMark/>
          </w:tcPr>
          <w:p w14:paraId="019F3F7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5552D32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285.000</w:t>
            </w:r>
          </w:p>
        </w:tc>
        <w:tc>
          <w:tcPr>
            <w:tcW w:w="1910" w:type="dxa"/>
            <w:tcBorders>
              <w:top w:val="single" w:sz="4" w:space="0" w:color="auto"/>
              <w:left w:val="single" w:sz="4" w:space="0" w:color="auto"/>
              <w:bottom w:val="single" w:sz="4" w:space="0" w:color="auto"/>
              <w:right w:val="single" w:sz="4" w:space="0" w:color="auto"/>
            </w:tcBorders>
          </w:tcPr>
          <w:p w14:paraId="657C7DD3" w14:textId="038DFB4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3BA854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A664E8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280F0B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411343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30.06.2028</w:t>
            </w:r>
          </w:p>
        </w:tc>
        <w:tc>
          <w:tcPr>
            <w:tcW w:w="1206" w:type="dxa"/>
            <w:tcBorders>
              <w:top w:val="single" w:sz="4" w:space="0" w:color="auto"/>
              <w:left w:val="single" w:sz="4" w:space="0" w:color="auto"/>
              <w:bottom w:val="single" w:sz="4" w:space="0" w:color="auto"/>
              <w:right w:val="single" w:sz="4" w:space="0" w:color="auto"/>
            </w:tcBorders>
            <w:hideMark/>
          </w:tcPr>
          <w:p w14:paraId="730C9D5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45FCBC0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282.000</w:t>
            </w:r>
          </w:p>
        </w:tc>
        <w:tc>
          <w:tcPr>
            <w:tcW w:w="1910" w:type="dxa"/>
            <w:tcBorders>
              <w:top w:val="single" w:sz="4" w:space="0" w:color="auto"/>
              <w:left w:val="single" w:sz="4" w:space="0" w:color="auto"/>
              <w:bottom w:val="single" w:sz="4" w:space="0" w:color="auto"/>
              <w:right w:val="single" w:sz="4" w:space="0" w:color="auto"/>
            </w:tcBorders>
          </w:tcPr>
          <w:p w14:paraId="0BC6B6B5" w14:textId="5DAF02A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9D3EDC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27E90C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FC9AE1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23694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31.07.2028</w:t>
            </w:r>
          </w:p>
        </w:tc>
        <w:tc>
          <w:tcPr>
            <w:tcW w:w="1206" w:type="dxa"/>
            <w:tcBorders>
              <w:top w:val="single" w:sz="4" w:space="0" w:color="auto"/>
              <w:left w:val="single" w:sz="4" w:space="0" w:color="auto"/>
              <w:bottom w:val="single" w:sz="4" w:space="0" w:color="auto"/>
              <w:right w:val="single" w:sz="4" w:space="0" w:color="auto"/>
            </w:tcBorders>
            <w:hideMark/>
          </w:tcPr>
          <w:p w14:paraId="62E61E8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312D249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279.000</w:t>
            </w:r>
          </w:p>
        </w:tc>
        <w:tc>
          <w:tcPr>
            <w:tcW w:w="1910" w:type="dxa"/>
            <w:tcBorders>
              <w:top w:val="single" w:sz="4" w:space="0" w:color="auto"/>
              <w:left w:val="single" w:sz="4" w:space="0" w:color="auto"/>
              <w:bottom w:val="single" w:sz="4" w:space="0" w:color="auto"/>
              <w:right w:val="single" w:sz="4" w:space="0" w:color="auto"/>
            </w:tcBorders>
          </w:tcPr>
          <w:p w14:paraId="2BE173A6" w14:textId="4B7D4F3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6A240C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09066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2CF963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A53CED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31.08.2028</w:t>
            </w:r>
          </w:p>
        </w:tc>
        <w:tc>
          <w:tcPr>
            <w:tcW w:w="1206" w:type="dxa"/>
            <w:tcBorders>
              <w:top w:val="single" w:sz="4" w:space="0" w:color="auto"/>
              <w:left w:val="single" w:sz="4" w:space="0" w:color="auto"/>
              <w:bottom w:val="single" w:sz="4" w:space="0" w:color="auto"/>
              <w:right w:val="single" w:sz="4" w:space="0" w:color="auto"/>
            </w:tcBorders>
            <w:hideMark/>
          </w:tcPr>
          <w:p w14:paraId="3C31E6D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61729C4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276.000</w:t>
            </w:r>
          </w:p>
        </w:tc>
        <w:tc>
          <w:tcPr>
            <w:tcW w:w="1910" w:type="dxa"/>
            <w:tcBorders>
              <w:top w:val="single" w:sz="4" w:space="0" w:color="auto"/>
              <w:left w:val="single" w:sz="4" w:space="0" w:color="auto"/>
              <w:bottom w:val="single" w:sz="4" w:space="0" w:color="auto"/>
              <w:right w:val="single" w:sz="4" w:space="0" w:color="auto"/>
            </w:tcBorders>
          </w:tcPr>
          <w:p w14:paraId="04E32505" w14:textId="5D772DD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34815D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0982B9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04B97C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EDEFCF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30.09.2028</w:t>
            </w:r>
          </w:p>
        </w:tc>
        <w:tc>
          <w:tcPr>
            <w:tcW w:w="1206" w:type="dxa"/>
            <w:tcBorders>
              <w:top w:val="single" w:sz="4" w:space="0" w:color="auto"/>
              <w:left w:val="single" w:sz="4" w:space="0" w:color="auto"/>
              <w:bottom w:val="single" w:sz="4" w:space="0" w:color="auto"/>
              <w:right w:val="single" w:sz="4" w:space="0" w:color="auto"/>
            </w:tcBorders>
            <w:hideMark/>
          </w:tcPr>
          <w:p w14:paraId="3B9A4F1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9D8FF4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273.000</w:t>
            </w:r>
          </w:p>
        </w:tc>
        <w:tc>
          <w:tcPr>
            <w:tcW w:w="1910" w:type="dxa"/>
            <w:tcBorders>
              <w:top w:val="single" w:sz="4" w:space="0" w:color="auto"/>
              <w:left w:val="single" w:sz="4" w:space="0" w:color="auto"/>
              <w:bottom w:val="single" w:sz="4" w:space="0" w:color="auto"/>
              <w:right w:val="single" w:sz="4" w:space="0" w:color="auto"/>
            </w:tcBorders>
          </w:tcPr>
          <w:p w14:paraId="04C5D2B6" w14:textId="2E93CBC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CD191E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D35436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A0A2F3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50B313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31.10.2028</w:t>
            </w:r>
          </w:p>
        </w:tc>
        <w:tc>
          <w:tcPr>
            <w:tcW w:w="1206" w:type="dxa"/>
            <w:tcBorders>
              <w:top w:val="single" w:sz="4" w:space="0" w:color="auto"/>
              <w:left w:val="single" w:sz="4" w:space="0" w:color="auto"/>
              <w:bottom w:val="single" w:sz="4" w:space="0" w:color="auto"/>
              <w:right w:val="single" w:sz="4" w:space="0" w:color="auto"/>
            </w:tcBorders>
            <w:hideMark/>
          </w:tcPr>
          <w:p w14:paraId="796B544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58D376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270.000</w:t>
            </w:r>
          </w:p>
        </w:tc>
        <w:tc>
          <w:tcPr>
            <w:tcW w:w="1910" w:type="dxa"/>
            <w:tcBorders>
              <w:top w:val="single" w:sz="4" w:space="0" w:color="auto"/>
              <w:left w:val="single" w:sz="4" w:space="0" w:color="auto"/>
              <w:bottom w:val="single" w:sz="4" w:space="0" w:color="auto"/>
              <w:right w:val="single" w:sz="4" w:space="0" w:color="auto"/>
            </w:tcBorders>
          </w:tcPr>
          <w:p w14:paraId="359458BE" w14:textId="65BE21E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1DFEB7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ACEA7D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02A747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1A5EE2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30.11.2028</w:t>
            </w:r>
          </w:p>
        </w:tc>
        <w:tc>
          <w:tcPr>
            <w:tcW w:w="1206" w:type="dxa"/>
            <w:tcBorders>
              <w:top w:val="single" w:sz="4" w:space="0" w:color="auto"/>
              <w:left w:val="single" w:sz="4" w:space="0" w:color="auto"/>
              <w:bottom w:val="single" w:sz="4" w:space="0" w:color="auto"/>
              <w:right w:val="single" w:sz="4" w:space="0" w:color="auto"/>
            </w:tcBorders>
            <w:hideMark/>
          </w:tcPr>
          <w:p w14:paraId="55AF02D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360E0CA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267.000</w:t>
            </w:r>
          </w:p>
        </w:tc>
        <w:tc>
          <w:tcPr>
            <w:tcW w:w="1910" w:type="dxa"/>
            <w:tcBorders>
              <w:top w:val="single" w:sz="4" w:space="0" w:color="auto"/>
              <w:left w:val="single" w:sz="4" w:space="0" w:color="auto"/>
              <w:bottom w:val="single" w:sz="4" w:space="0" w:color="auto"/>
              <w:right w:val="single" w:sz="4" w:space="0" w:color="auto"/>
            </w:tcBorders>
          </w:tcPr>
          <w:p w14:paraId="5407B689" w14:textId="4F7E939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C75AC7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7F798B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3FEEE1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145CB1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31.12.2028</w:t>
            </w:r>
          </w:p>
        </w:tc>
        <w:tc>
          <w:tcPr>
            <w:tcW w:w="1206" w:type="dxa"/>
            <w:tcBorders>
              <w:top w:val="single" w:sz="4" w:space="0" w:color="auto"/>
              <w:left w:val="single" w:sz="4" w:space="0" w:color="auto"/>
              <w:bottom w:val="single" w:sz="4" w:space="0" w:color="auto"/>
              <w:right w:val="single" w:sz="4" w:space="0" w:color="auto"/>
            </w:tcBorders>
            <w:hideMark/>
          </w:tcPr>
          <w:p w14:paraId="2D8C24A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7.800,00</w:t>
            </w:r>
          </w:p>
        </w:tc>
        <w:tc>
          <w:tcPr>
            <w:tcW w:w="1157" w:type="dxa"/>
            <w:tcBorders>
              <w:top w:val="single" w:sz="4" w:space="0" w:color="auto"/>
              <w:left w:val="single" w:sz="4" w:space="0" w:color="auto"/>
              <w:bottom w:val="single" w:sz="4" w:space="0" w:color="auto"/>
              <w:right w:val="single" w:sz="4" w:space="0" w:color="auto"/>
            </w:tcBorders>
            <w:hideMark/>
          </w:tcPr>
          <w:p w14:paraId="74667CC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259.200</w:t>
            </w:r>
          </w:p>
        </w:tc>
        <w:tc>
          <w:tcPr>
            <w:tcW w:w="1910" w:type="dxa"/>
            <w:tcBorders>
              <w:top w:val="single" w:sz="4" w:space="0" w:color="auto"/>
              <w:left w:val="single" w:sz="4" w:space="0" w:color="auto"/>
              <w:bottom w:val="single" w:sz="4" w:space="0" w:color="auto"/>
              <w:right w:val="single" w:sz="4" w:space="0" w:color="auto"/>
            </w:tcBorders>
          </w:tcPr>
          <w:p w14:paraId="1ACD7F90" w14:textId="4B98301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867C62B"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0D8189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DC16B8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04224DE"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2028</w:t>
            </w:r>
          </w:p>
        </w:tc>
        <w:tc>
          <w:tcPr>
            <w:tcW w:w="1206" w:type="dxa"/>
            <w:tcBorders>
              <w:top w:val="single" w:sz="4" w:space="0" w:color="auto"/>
              <w:left w:val="single" w:sz="4" w:space="0" w:color="auto"/>
              <w:bottom w:val="single" w:sz="4" w:space="0" w:color="auto"/>
              <w:right w:val="single" w:sz="4" w:space="0" w:color="auto"/>
            </w:tcBorders>
            <w:hideMark/>
          </w:tcPr>
          <w:p w14:paraId="048D121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40.800,00</w:t>
            </w:r>
          </w:p>
        </w:tc>
        <w:tc>
          <w:tcPr>
            <w:tcW w:w="1157" w:type="dxa"/>
            <w:tcBorders>
              <w:top w:val="single" w:sz="4" w:space="0" w:color="auto"/>
              <w:left w:val="single" w:sz="4" w:space="0" w:color="auto"/>
              <w:bottom w:val="single" w:sz="4" w:space="0" w:color="auto"/>
              <w:right w:val="single" w:sz="4" w:space="0" w:color="auto"/>
            </w:tcBorders>
            <w:hideMark/>
          </w:tcPr>
          <w:p w14:paraId="32FCEEF4"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259.200</w:t>
            </w:r>
          </w:p>
        </w:tc>
        <w:tc>
          <w:tcPr>
            <w:tcW w:w="1910" w:type="dxa"/>
            <w:tcBorders>
              <w:top w:val="single" w:sz="4" w:space="0" w:color="auto"/>
              <w:left w:val="single" w:sz="4" w:space="0" w:color="auto"/>
              <w:bottom w:val="single" w:sz="4" w:space="0" w:color="auto"/>
              <w:right w:val="single" w:sz="4" w:space="0" w:color="auto"/>
            </w:tcBorders>
          </w:tcPr>
          <w:p w14:paraId="2C67D7A0" w14:textId="41690A16"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322FB00E"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6489D7A5"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4E99259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9BDDD3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31.01.2029</w:t>
            </w:r>
          </w:p>
        </w:tc>
        <w:tc>
          <w:tcPr>
            <w:tcW w:w="1206" w:type="dxa"/>
            <w:tcBorders>
              <w:top w:val="single" w:sz="4" w:space="0" w:color="auto"/>
              <w:left w:val="single" w:sz="4" w:space="0" w:color="auto"/>
              <w:bottom w:val="single" w:sz="4" w:space="0" w:color="auto"/>
              <w:right w:val="single" w:sz="4" w:space="0" w:color="auto"/>
            </w:tcBorders>
            <w:hideMark/>
          </w:tcPr>
          <w:p w14:paraId="03DC79D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3C3B3ED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246.200</w:t>
            </w:r>
          </w:p>
        </w:tc>
        <w:tc>
          <w:tcPr>
            <w:tcW w:w="1910" w:type="dxa"/>
            <w:tcBorders>
              <w:top w:val="single" w:sz="4" w:space="0" w:color="auto"/>
              <w:left w:val="single" w:sz="4" w:space="0" w:color="auto"/>
              <w:bottom w:val="single" w:sz="4" w:space="0" w:color="auto"/>
              <w:right w:val="single" w:sz="4" w:space="0" w:color="auto"/>
            </w:tcBorders>
          </w:tcPr>
          <w:p w14:paraId="47E6A31C" w14:textId="3493BA5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47289B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9A9140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7EE98D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D9BD2F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28.02.2029</w:t>
            </w:r>
          </w:p>
        </w:tc>
        <w:tc>
          <w:tcPr>
            <w:tcW w:w="1206" w:type="dxa"/>
            <w:tcBorders>
              <w:top w:val="single" w:sz="4" w:space="0" w:color="auto"/>
              <w:left w:val="single" w:sz="4" w:space="0" w:color="auto"/>
              <w:bottom w:val="single" w:sz="4" w:space="0" w:color="auto"/>
              <w:right w:val="single" w:sz="4" w:space="0" w:color="auto"/>
            </w:tcBorders>
            <w:hideMark/>
          </w:tcPr>
          <w:p w14:paraId="7DFA1CE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7F32F64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233.200</w:t>
            </w:r>
          </w:p>
        </w:tc>
        <w:tc>
          <w:tcPr>
            <w:tcW w:w="1910" w:type="dxa"/>
            <w:tcBorders>
              <w:top w:val="single" w:sz="4" w:space="0" w:color="auto"/>
              <w:left w:val="single" w:sz="4" w:space="0" w:color="auto"/>
              <w:bottom w:val="single" w:sz="4" w:space="0" w:color="auto"/>
              <w:right w:val="single" w:sz="4" w:space="0" w:color="auto"/>
            </w:tcBorders>
          </w:tcPr>
          <w:p w14:paraId="611FA689" w14:textId="6CFBC04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4598BC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A90A8C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4C5F03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AD64F6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31.03.2029</w:t>
            </w:r>
          </w:p>
        </w:tc>
        <w:tc>
          <w:tcPr>
            <w:tcW w:w="1206" w:type="dxa"/>
            <w:tcBorders>
              <w:top w:val="single" w:sz="4" w:space="0" w:color="auto"/>
              <w:left w:val="single" w:sz="4" w:space="0" w:color="auto"/>
              <w:bottom w:val="single" w:sz="4" w:space="0" w:color="auto"/>
              <w:right w:val="single" w:sz="4" w:space="0" w:color="auto"/>
            </w:tcBorders>
            <w:hideMark/>
          </w:tcPr>
          <w:p w14:paraId="3AB0D7F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2D5B005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220.200</w:t>
            </w:r>
          </w:p>
        </w:tc>
        <w:tc>
          <w:tcPr>
            <w:tcW w:w="1910" w:type="dxa"/>
            <w:tcBorders>
              <w:top w:val="single" w:sz="4" w:space="0" w:color="auto"/>
              <w:left w:val="single" w:sz="4" w:space="0" w:color="auto"/>
              <w:bottom w:val="single" w:sz="4" w:space="0" w:color="auto"/>
              <w:right w:val="single" w:sz="4" w:space="0" w:color="auto"/>
            </w:tcBorders>
          </w:tcPr>
          <w:p w14:paraId="1728037D" w14:textId="7A97155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F1D5F0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2B5784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780FA9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F8642D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30.04.2029</w:t>
            </w:r>
          </w:p>
        </w:tc>
        <w:tc>
          <w:tcPr>
            <w:tcW w:w="1206" w:type="dxa"/>
            <w:tcBorders>
              <w:top w:val="single" w:sz="4" w:space="0" w:color="auto"/>
              <w:left w:val="single" w:sz="4" w:space="0" w:color="auto"/>
              <w:bottom w:val="single" w:sz="4" w:space="0" w:color="auto"/>
              <w:right w:val="single" w:sz="4" w:space="0" w:color="auto"/>
            </w:tcBorders>
            <w:hideMark/>
          </w:tcPr>
          <w:p w14:paraId="0CBF0E3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189050C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207.200</w:t>
            </w:r>
          </w:p>
        </w:tc>
        <w:tc>
          <w:tcPr>
            <w:tcW w:w="1910" w:type="dxa"/>
            <w:tcBorders>
              <w:top w:val="single" w:sz="4" w:space="0" w:color="auto"/>
              <w:left w:val="single" w:sz="4" w:space="0" w:color="auto"/>
              <w:bottom w:val="single" w:sz="4" w:space="0" w:color="auto"/>
              <w:right w:val="single" w:sz="4" w:space="0" w:color="auto"/>
            </w:tcBorders>
          </w:tcPr>
          <w:p w14:paraId="7377E078" w14:textId="55B3509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EFFAD3B"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A89678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2B970C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405044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31.05.2029</w:t>
            </w:r>
          </w:p>
        </w:tc>
        <w:tc>
          <w:tcPr>
            <w:tcW w:w="1206" w:type="dxa"/>
            <w:tcBorders>
              <w:top w:val="single" w:sz="4" w:space="0" w:color="auto"/>
              <w:left w:val="single" w:sz="4" w:space="0" w:color="auto"/>
              <w:bottom w:val="single" w:sz="4" w:space="0" w:color="auto"/>
              <w:right w:val="single" w:sz="4" w:space="0" w:color="auto"/>
            </w:tcBorders>
            <w:hideMark/>
          </w:tcPr>
          <w:p w14:paraId="5F832A4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45FAE9D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194.200</w:t>
            </w:r>
          </w:p>
        </w:tc>
        <w:tc>
          <w:tcPr>
            <w:tcW w:w="1910" w:type="dxa"/>
            <w:tcBorders>
              <w:top w:val="single" w:sz="4" w:space="0" w:color="auto"/>
              <w:left w:val="single" w:sz="4" w:space="0" w:color="auto"/>
              <w:bottom w:val="single" w:sz="4" w:space="0" w:color="auto"/>
              <w:right w:val="single" w:sz="4" w:space="0" w:color="auto"/>
            </w:tcBorders>
          </w:tcPr>
          <w:p w14:paraId="45E9F8CE" w14:textId="4094E17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A93449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1002D5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9756EB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641859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30.06.2029</w:t>
            </w:r>
          </w:p>
        </w:tc>
        <w:tc>
          <w:tcPr>
            <w:tcW w:w="1206" w:type="dxa"/>
            <w:tcBorders>
              <w:top w:val="single" w:sz="4" w:space="0" w:color="auto"/>
              <w:left w:val="single" w:sz="4" w:space="0" w:color="auto"/>
              <w:bottom w:val="single" w:sz="4" w:space="0" w:color="auto"/>
              <w:right w:val="single" w:sz="4" w:space="0" w:color="auto"/>
            </w:tcBorders>
            <w:hideMark/>
          </w:tcPr>
          <w:p w14:paraId="1AAFC5C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64444DA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181.200</w:t>
            </w:r>
          </w:p>
        </w:tc>
        <w:tc>
          <w:tcPr>
            <w:tcW w:w="1910" w:type="dxa"/>
            <w:tcBorders>
              <w:top w:val="single" w:sz="4" w:space="0" w:color="auto"/>
              <w:left w:val="single" w:sz="4" w:space="0" w:color="auto"/>
              <w:bottom w:val="single" w:sz="4" w:space="0" w:color="auto"/>
              <w:right w:val="single" w:sz="4" w:space="0" w:color="auto"/>
            </w:tcBorders>
          </w:tcPr>
          <w:p w14:paraId="2B639CAB" w14:textId="5FE01FE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0AD64B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01FAB9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5EE271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471103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31.07.2029</w:t>
            </w:r>
          </w:p>
        </w:tc>
        <w:tc>
          <w:tcPr>
            <w:tcW w:w="1206" w:type="dxa"/>
            <w:tcBorders>
              <w:top w:val="single" w:sz="4" w:space="0" w:color="auto"/>
              <w:left w:val="single" w:sz="4" w:space="0" w:color="auto"/>
              <w:bottom w:val="single" w:sz="4" w:space="0" w:color="auto"/>
              <w:right w:val="single" w:sz="4" w:space="0" w:color="auto"/>
            </w:tcBorders>
            <w:hideMark/>
          </w:tcPr>
          <w:p w14:paraId="1087925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3C05688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168.200</w:t>
            </w:r>
          </w:p>
        </w:tc>
        <w:tc>
          <w:tcPr>
            <w:tcW w:w="1910" w:type="dxa"/>
            <w:tcBorders>
              <w:top w:val="single" w:sz="4" w:space="0" w:color="auto"/>
              <w:left w:val="single" w:sz="4" w:space="0" w:color="auto"/>
              <w:bottom w:val="single" w:sz="4" w:space="0" w:color="auto"/>
              <w:right w:val="single" w:sz="4" w:space="0" w:color="auto"/>
            </w:tcBorders>
          </w:tcPr>
          <w:p w14:paraId="3687A583" w14:textId="00FFDE5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02647A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B37902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F54FB9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A10DB8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31.08.2029</w:t>
            </w:r>
          </w:p>
        </w:tc>
        <w:tc>
          <w:tcPr>
            <w:tcW w:w="1206" w:type="dxa"/>
            <w:tcBorders>
              <w:top w:val="single" w:sz="4" w:space="0" w:color="auto"/>
              <w:left w:val="single" w:sz="4" w:space="0" w:color="auto"/>
              <w:bottom w:val="single" w:sz="4" w:space="0" w:color="auto"/>
              <w:right w:val="single" w:sz="4" w:space="0" w:color="auto"/>
            </w:tcBorders>
            <w:hideMark/>
          </w:tcPr>
          <w:p w14:paraId="23C2466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6F12882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155.200</w:t>
            </w:r>
          </w:p>
        </w:tc>
        <w:tc>
          <w:tcPr>
            <w:tcW w:w="1910" w:type="dxa"/>
            <w:tcBorders>
              <w:top w:val="single" w:sz="4" w:space="0" w:color="auto"/>
              <w:left w:val="single" w:sz="4" w:space="0" w:color="auto"/>
              <w:bottom w:val="single" w:sz="4" w:space="0" w:color="auto"/>
              <w:right w:val="single" w:sz="4" w:space="0" w:color="auto"/>
            </w:tcBorders>
          </w:tcPr>
          <w:p w14:paraId="34FEDBC6" w14:textId="22B9CA4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407CB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87EC8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A4AE5C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98A38D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30.09.2029</w:t>
            </w:r>
          </w:p>
        </w:tc>
        <w:tc>
          <w:tcPr>
            <w:tcW w:w="1206" w:type="dxa"/>
            <w:tcBorders>
              <w:top w:val="single" w:sz="4" w:space="0" w:color="auto"/>
              <w:left w:val="single" w:sz="4" w:space="0" w:color="auto"/>
              <w:bottom w:val="single" w:sz="4" w:space="0" w:color="auto"/>
              <w:right w:val="single" w:sz="4" w:space="0" w:color="auto"/>
            </w:tcBorders>
            <w:hideMark/>
          </w:tcPr>
          <w:p w14:paraId="16B3142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6F18EEA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142.200</w:t>
            </w:r>
          </w:p>
        </w:tc>
        <w:tc>
          <w:tcPr>
            <w:tcW w:w="1910" w:type="dxa"/>
            <w:tcBorders>
              <w:top w:val="single" w:sz="4" w:space="0" w:color="auto"/>
              <w:left w:val="single" w:sz="4" w:space="0" w:color="auto"/>
              <w:bottom w:val="single" w:sz="4" w:space="0" w:color="auto"/>
              <w:right w:val="single" w:sz="4" w:space="0" w:color="auto"/>
            </w:tcBorders>
          </w:tcPr>
          <w:p w14:paraId="2A88C913" w14:textId="7A04FDF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0E92C6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92272E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CEC050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C57900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31.10.2029</w:t>
            </w:r>
          </w:p>
        </w:tc>
        <w:tc>
          <w:tcPr>
            <w:tcW w:w="1206" w:type="dxa"/>
            <w:tcBorders>
              <w:top w:val="single" w:sz="4" w:space="0" w:color="auto"/>
              <w:left w:val="single" w:sz="4" w:space="0" w:color="auto"/>
              <w:bottom w:val="single" w:sz="4" w:space="0" w:color="auto"/>
              <w:right w:val="single" w:sz="4" w:space="0" w:color="auto"/>
            </w:tcBorders>
            <w:hideMark/>
          </w:tcPr>
          <w:p w14:paraId="163D1F4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41E6C71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129.200</w:t>
            </w:r>
          </w:p>
        </w:tc>
        <w:tc>
          <w:tcPr>
            <w:tcW w:w="1910" w:type="dxa"/>
            <w:tcBorders>
              <w:top w:val="single" w:sz="4" w:space="0" w:color="auto"/>
              <w:left w:val="single" w:sz="4" w:space="0" w:color="auto"/>
              <w:bottom w:val="single" w:sz="4" w:space="0" w:color="auto"/>
              <w:right w:val="single" w:sz="4" w:space="0" w:color="auto"/>
            </w:tcBorders>
          </w:tcPr>
          <w:p w14:paraId="4D71337F" w14:textId="46BB826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F73A65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A73710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F87FFC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7EFC83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30.11.2029</w:t>
            </w:r>
          </w:p>
        </w:tc>
        <w:tc>
          <w:tcPr>
            <w:tcW w:w="1206" w:type="dxa"/>
            <w:tcBorders>
              <w:top w:val="single" w:sz="4" w:space="0" w:color="auto"/>
              <w:left w:val="single" w:sz="4" w:space="0" w:color="auto"/>
              <w:bottom w:val="single" w:sz="4" w:space="0" w:color="auto"/>
              <w:right w:val="single" w:sz="4" w:space="0" w:color="auto"/>
            </w:tcBorders>
            <w:hideMark/>
          </w:tcPr>
          <w:p w14:paraId="24E1D52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06BA2E5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116.200</w:t>
            </w:r>
          </w:p>
        </w:tc>
        <w:tc>
          <w:tcPr>
            <w:tcW w:w="1910" w:type="dxa"/>
            <w:tcBorders>
              <w:top w:val="single" w:sz="4" w:space="0" w:color="auto"/>
              <w:left w:val="single" w:sz="4" w:space="0" w:color="auto"/>
              <w:bottom w:val="single" w:sz="4" w:space="0" w:color="auto"/>
              <w:right w:val="single" w:sz="4" w:space="0" w:color="auto"/>
            </w:tcBorders>
          </w:tcPr>
          <w:p w14:paraId="2F90101A" w14:textId="3FD6600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88E8C0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B96EC2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B3E606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4B85F6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31.12.2029</w:t>
            </w:r>
          </w:p>
        </w:tc>
        <w:tc>
          <w:tcPr>
            <w:tcW w:w="1206" w:type="dxa"/>
            <w:tcBorders>
              <w:top w:val="single" w:sz="4" w:space="0" w:color="auto"/>
              <w:left w:val="single" w:sz="4" w:space="0" w:color="auto"/>
              <w:bottom w:val="single" w:sz="4" w:space="0" w:color="auto"/>
              <w:right w:val="single" w:sz="4" w:space="0" w:color="auto"/>
            </w:tcBorders>
            <w:hideMark/>
          </w:tcPr>
          <w:p w14:paraId="7030AC2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16.200,00</w:t>
            </w:r>
          </w:p>
        </w:tc>
        <w:tc>
          <w:tcPr>
            <w:tcW w:w="1157" w:type="dxa"/>
            <w:tcBorders>
              <w:top w:val="single" w:sz="4" w:space="0" w:color="auto"/>
              <w:left w:val="single" w:sz="4" w:space="0" w:color="auto"/>
              <w:bottom w:val="single" w:sz="4" w:space="0" w:color="auto"/>
              <w:right w:val="single" w:sz="4" w:space="0" w:color="auto"/>
            </w:tcBorders>
            <w:hideMark/>
          </w:tcPr>
          <w:p w14:paraId="164A890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100.000</w:t>
            </w:r>
          </w:p>
        </w:tc>
        <w:tc>
          <w:tcPr>
            <w:tcW w:w="1910" w:type="dxa"/>
            <w:tcBorders>
              <w:top w:val="single" w:sz="4" w:space="0" w:color="auto"/>
              <w:left w:val="single" w:sz="4" w:space="0" w:color="auto"/>
              <w:bottom w:val="single" w:sz="4" w:space="0" w:color="auto"/>
              <w:right w:val="single" w:sz="4" w:space="0" w:color="auto"/>
            </w:tcBorders>
          </w:tcPr>
          <w:p w14:paraId="44769DA4" w14:textId="640439C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985707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D66EE5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019C40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3670752"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2029</w:t>
            </w:r>
          </w:p>
        </w:tc>
        <w:tc>
          <w:tcPr>
            <w:tcW w:w="1206" w:type="dxa"/>
            <w:tcBorders>
              <w:top w:val="single" w:sz="4" w:space="0" w:color="auto"/>
              <w:left w:val="single" w:sz="4" w:space="0" w:color="auto"/>
              <w:bottom w:val="single" w:sz="4" w:space="0" w:color="auto"/>
              <w:right w:val="single" w:sz="4" w:space="0" w:color="auto"/>
            </w:tcBorders>
            <w:hideMark/>
          </w:tcPr>
          <w:p w14:paraId="6290B78B"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159.200,00</w:t>
            </w:r>
          </w:p>
        </w:tc>
        <w:tc>
          <w:tcPr>
            <w:tcW w:w="1157" w:type="dxa"/>
            <w:tcBorders>
              <w:top w:val="single" w:sz="4" w:space="0" w:color="auto"/>
              <w:left w:val="single" w:sz="4" w:space="0" w:color="auto"/>
              <w:bottom w:val="single" w:sz="4" w:space="0" w:color="auto"/>
              <w:right w:val="single" w:sz="4" w:space="0" w:color="auto"/>
            </w:tcBorders>
            <w:hideMark/>
          </w:tcPr>
          <w:p w14:paraId="64DE38C5"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100.000</w:t>
            </w:r>
          </w:p>
        </w:tc>
        <w:tc>
          <w:tcPr>
            <w:tcW w:w="1910" w:type="dxa"/>
            <w:tcBorders>
              <w:top w:val="single" w:sz="4" w:space="0" w:color="auto"/>
              <w:left w:val="single" w:sz="4" w:space="0" w:color="auto"/>
              <w:bottom w:val="single" w:sz="4" w:space="0" w:color="auto"/>
              <w:right w:val="single" w:sz="4" w:space="0" w:color="auto"/>
            </w:tcBorders>
          </w:tcPr>
          <w:p w14:paraId="3C34BF46" w14:textId="76478328"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7E3A526F"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3073CEDF"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2D60806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62138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31.01.2030</w:t>
            </w:r>
          </w:p>
        </w:tc>
        <w:tc>
          <w:tcPr>
            <w:tcW w:w="1206" w:type="dxa"/>
            <w:tcBorders>
              <w:top w:val="single" w:sz="4" w:space="0" w:color="auto"/>
              <w:left w:val="single" w:sz="4" w:space="0" w:color="auto"/>
              <w:bottom w:val="single" w:sz="4" w:space="0" w:color="auto"/>
              <w:right w:val="single" w:sz="4" w:space="0" w:color="auto"/>
            </w:tcBorders>
            <w:hideMark/>
          </w:tcPr>
          <w:p w14:paraId="137B917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068841A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92.000</w:t>
            </w:r>
          </w:p>
        </w:tc>
        <w:tc>
          <w:tcPr>
            <w:tcW w:w="1910" w:type="dxa"/>
            <w:tcBorders>
              <w:top w:val="single" w:sz="4" w:space="0" w:color="auto"/>
              <w:left w:val="single" w:sz="4" w:space="0" w:color="auto"/>
              <w:bottom w:val="single" w:sz="4" w:space="0" w:color="auto"/>
              <w:right w:val="single" w:sz="4" w:space="0" w:color="auto"/>
            </w:tcBorders>
          </w:tcPr>
          <w:p w14:paraId="344A3DDD" w14:textId="294702F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2E38D3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2F4C77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4D8690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E7027B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28.02.2030</w:t>
            </w:r>
          </w:p>
        </w:tc>
        <w:tc>
          <w:tcPr>
            <w:tcW w:w="1206" w:type="dxa"/>
            <w:tcBorders>
              <w:top w:val="single" w:sz="4" w:space="0" w:color="auto"/>
              <w:left w:val="single" w:sz="4" w:space="0" w:color="auto"/>
              <w:bottom w:val="single" w:sz="4" w:space="0" w:color="auto"/>
              <w:right w:val="single" w:sz="4" w:space="0" w:color="auto"/>
            </w:tcBorders>
            <w:hideMark/>
          </w:tcPr>
          <w:p w14:paraId="0FAFAF7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61EBD70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84.000</w:t>
            </w:r>
          </w:p>
        </w:tc>
        <w:tc>
          <w:tcPr>
            <w:tcW w:w="1910" w:type="dxa"/>
            <w:tcBorders>
              <w:top w:val="single" w:sz="4" w:space="0" w:color="auto"/>
              <w:left w:val="single" w:sz="4" w:space="0" w:color="auto"/>
              <w:bottom w:val="single" w:sz="4" w:space="0" w:color="auto"/>
              <w:right w:val="single" w:sz="4" w:space="0" w:color="auto"/>
            </w:tcBorders>
          </w:tcPr>
          <w:p w14:paraId="2FA4FD1D" w14:textId="495C51F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0BE953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F568B5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8468DB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D08E9B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31.03.2030</w:t>
            </w:r>
          </w:p>
        </w:tc>
        <w:tc>
          <w:tcPr>
            <w:tcW w:w="1206" w:type="dxa"/>
            <w:tcBorders>
              <w:top w:val="single" w:sz="4" w:space="0" w:color="auto"/>
              <w:left w:val="single" w:sz="4" w:space="0" w:color="auto"/>
              <w:bottom w:val="single" w:sz="4" w:space="0" w:color="auto"/>
              <w:right w:val="single" w:sz="4" w:space="0" w:color="auto"/>
            </w:tcBorders>
            <w:hideMark/>
          </w:tcPr>
          <w:p w14:paraId="59FC2EE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3AA16C0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76.000</w:t>
            </w:r>
          </w:p>
        </w:tc>
        <w:tc>
          <w:tcPr>
            <w:tcW w:w="1910" w:type="dxa"/>
            <w:tcBorders>
              <w:top w:val="single" w:sz="4" w:space="0" w:color="auto"/>
              <w:left w:val="single" w:sz="4" w:space="0" w:color="auto"/>
              <w:bottom w:val="single" w:sz="4" w:space="0" w:color="auto"/>
              <w:right w:val="single" w:sz="4" w:space="0" w:color="auto"/>
            </w:tcBorders>
          </w:tcPr>
          <w:p w14:paraId="5DBB17C5" w14:textId="32D589F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346868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B740A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77323E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03042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30.04.2030</w:t>
            </w:r>
          </w:p>
        </w:tc>
        <w:tc>
          <w:tcPr>
            <w:tcW w:w="1206" w:type="dxa"/>
            <w:tcBorders>
              <w:top w:val="single" w:sz="4" w:space="0" w:color="auto"/>
              <w:left w:val="single" w:sz="4" w:space="0" w:color="auto"/>
              <w:bottom w:val="single" w:sz="4" w:space="0" w:color="auto"/>
              <w:right w:val="single" w:sz="4" w:space="0" w:color="auto"/>
            </w:tcBorders>
            <w:hideMark/>
          </w:tcPr>
          <w:p w14:paraId="48C3B05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16503DA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68.000</w:t>
            </w:r>
          </w:p>
        </w:tc>
        <w:tc>
          <w:tcPr>
            <w:tcW w:w="1910" w:type="dxa"/>
            <w:tcBorders>
              <w:top w:val="single" w:sz="4" w:space="0" w:color="auto"/>
              <w:left w:val="single" w:sz="4" w:space="0" w:color="auto"/>
              <w:bottom w:val="single" w:sz="4" w:space="0" w:color="auto"/>
              <w:right w:val="single" w:sz="4" w:space="0" w:color="auto"/>
            </w:tcBorders>
          </w:tcPr>
          <w:p w14:paraId="1F5A879D" w14:textId="16B9691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7E6661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843B9C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CD16D4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75141D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31.05.2030</w:t>
            </w:r>
          </w:p>
        </w:tc>
        <w:tc>
          <w:tcPr>
            <w:tcW w:w="1206" w:type="dxa"/>
            <w:tcBorders>
              <w:top w:val="single" w:sz="4" w:space="0" w:color="auto"/>
              <w:left w:val="single" w:sz="4" w:space="0" w:color="auto"/>
              <w:bottom w:val="single" w:sz="4" w:space="0" w:color="auto"/>
              <w:right w:val="single" w:sz="4" w:space="0" w:color="auto"/>
            </w:tcBorders>
            <w:hideMark/>
          </w:tcPr>
          <w:p w14:paraId="735815E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154CD9E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60.000</w:t>
            </w:r>
          </w:p>
        </w:tc>
        <w:tc>
          <w:tcPr>
            <w:tcW w:w="1910" w:type="dxa"/>
            <w:tcBorders>
              <w:top w:val="single" w:sz="4" w:space="0" w:color="auto"/>
              <w:left w:val="single" w:sz="4" w:space="0" w:color="auto"/>
              <w:bottom w:val="single" w:sz="4" w:space="0" w:color="auto"/>
              <w:right w:val="single" w:sz="4" w:space="0" w:color="auto"/>
            </w:tcBorders>
          </w:tcPr>
          <w:p w14:paraId="404FE8A7" w14:textId="61149EF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E5D886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4FDF62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30221F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A1121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30.06.2030</w:t>
            </w:r>
          </w:p>
        </w:tc>
        <w:tc>
          <w:tcPr>
            <w:tcW w:w="1206" w:type="dxa"/>
            <w:tcBorders>
              <w:top w:val="single" w:sz="4" w:space="0" w:color="auto"/>
              <w:left w:val="single" w:sz="4" w:space="0" w:color="auto"/>
              <w:bottom w:val="single" w:sz="4" w:space="0" w:color="auto"/>
              <w:right w:val="single" w:sz="4" w:space="0" w:color="auto"/>
            </w:tcBorders>
            <w:hideMark/>
          </w:tcPr>
          <w:p w14:paraId="784051A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568A38B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52.000</w:t>
            </w:r>
          </w:p>
        </w:tc>
        <w:tc>
          <w:tcPr>
            <w:tcW w:w="1910" w:type="dxa"/>
            <w:tcBorders>
              <w:top w:val="single" w:sz="4" w:space="0" w:color="auto"/>
              <w:left w:val="single" w:sz="4" w:space="0" w:color="auto"/>
              <w:bottom w:val="single" w:sz="4" w:space="0" w:color="auto"/>
              <w:right w:val="single" w:sz="4" w:space="0" w:color="auto"/>
            </w:tcBorders>
          </w:tcPr>
          <w:p w14:paraId="0FAE6707" w14:textId="0EF6559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D5766F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9AA28B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1C4DBE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729AF5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31.07.2030</w:t>
            </w:r>
          </w:p>
        </w:tc>
        <w:tc>
          <w:tcPr>
            <w:tcW w:w="1206" w:type="dxa"/>
            <w:tcBorders>
              <w:top w:val="single" w:sz="4" w:space="0" w:color="auto"/>
              <w:left w:val="single" w:sz="4" w:space="0" w:color="auto"/>
              <w:bottom w:val="single" w:sz="4" w:space="0" w:color="auto"/>
              <w:right w:val="single" w:sz="4" w:space="0" w:color="auto"/>
            </w:tcBorders>
            <w:hideMark/>
          </w:tcPr>
          <w:p w14:paraId="5537DDF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5B4B2C4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44.000</w:t>
            </w:r>
          </w:p>
        </w:tc>
        <w:tc>
          <w:tcPr>
            <w:tcW w:w="1910" w:type="dxa"/>
            <w:tcBorders>
              <w:top w:val="single" w:sz="4" w:space="0" w:color="auto"/>
              <w:left w:val="single" w:sz="4" w:space="0" w:color="auto"/>
              <w:bottom w:val="single" w:sz="4" w:space="0" w:color="auto"/>
              <w:right w:val="single" w:sz="4" w:space="0" w:color="auto"/>
            </w:tcBorders>
          </w:tcPr>
          <w:p w14:paraId="6DEDF6E1" w14:textId="47F94C2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ED88BA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A724F4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710E31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82028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31.08.2030</w:t>
            </w:r>
          </w:p>
        </w:tc>
        <w:tc>
          <w:tcPr>
            <w:tcW w:w="1206" w:type="dxa"/>
            <w:tcBorders>
              <w:top w:val="single" w:sz="4" w:space="0" w:color="auto"/>
              <w:left w:val="single" w:sz="4" w:space="0" w:color="auto"/>
              <w:bottom w:val="single" w:sz="4" w:space="0" w:color="auto"/>
              <w:right w:val="single" w:sz="4" w:space="0" w:color="auto"/>
            </w:tcBorders>
            <w:hideMark/>
          </w:tcPr>
          <w:p w14:paraId="14CFC87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024992E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36.000</w:t>
            </w:r>
          </w:p>
        </w:tc>
        <w:tc>
          <w:tcPr>
            <w:tcW w:w="1910" w:type="dxa"/>
            <w:tcBorders>
              <w:top w:val="single" w:sz="4" w:space="0" w:color="auto"/>
              <w:left w:val="single" w:sz="4" w:space="0" w:color="auto"/>
              <w:bottom w:val="single" w:sz="4" w:space="0" w:color="auto"/>
              <w:right w:val="single" w:sz="4" w:space="0" w:color="auto"/>
            </w:tcBorders>
          </w:tcPr>
          <w:p w14:paraId="5B95B1C9" w14:textId="7FFBFC4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40BC90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56E5A3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F273C8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D048C0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30.09.2030</w:t>
            </w:r>
          </w:p>
        </w:tc>
        <w:tc>
          <w:tcPr>
            <w:tcW w:w="1206" w:type="dxa"/>
            <w:tcBorders>
              <w:top w:val="single" w:sz="4" w:space="0" w:color="auto"/>
              <w:left w:val="single" w:sz="4" w:space="0" w:color="auto"/>
              <w:bottom w:val="single" w:sz="4" w:space="0" w:color="auto"/>
              <w:right w:val="single" w:sz="4" w:space="0" w:color="auto"/>
            </w:tcBorders>
            <w:hideMark/>
          </w:tcPr>
          <w:p w14:paraId="227D42E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3A7BBD7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28.000</w:t>
            </w:r>
          </w:p>
        </w:tc>
        <w:tc>
          <w:tcPr>
            <w:tcW w:w="1910" w:type="dxa"/>
            <w:tcBorders>
              <w:top w:val="single" w:sz="4" w:space="0" w:color="auto"/>
              <w:left w:val="single" w:sz="4" w:space="0" w:color="auto"/>
              <w:bottom w:val="single" w:sz="4" w:space="0" w:color="auto"/>
              <w:right w:val="single" w:sz="4" w:space="0" w:color="auto"/>
            </w:tcBorders>
          </w:tcPr>
          <w:p w14:paraId="3820E84F" w14:textId="6FBD49B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7A680F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D85A8F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2CF686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8DEECB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31.10.2030</w:t>
            </w:r>
          </w:p>
        </w:tc>
        <w:tc>
          <w:tcPr>
            <w:tcW w:w="1206" w:type="dxa"/>
            <w:tcBorders>
              <w:top w:val="single" w:sz="4" w:space="0" w:color="auto"/>
              <w:left w:val="single" w:sz="4" w:space="0" w:color="auto"/>
              <w:bottom w:val="single" w:sz="4" w:space="0" w:color="auto"/>
              <w:right w:val="single" w:sz="4" w:space="0" w:color="auto"/>
            </w:tcBorders>
            <w:hideMark/>
          </w:tcPr>
          <w:p w14:paraId="6B2BD09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0AED2B5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20.000</w:t>
            </w:r>
          </w:p>
        </w:tc>
        <w:tc>
          <w:tcPr>
            <w:tcW w:w="1910" w:type="dxa"/>
            <w:tcBorders>
              <w:top w:val="single" w:sz="4" w:space="0" w:color="auto"/>
              <w:left w:val="single" w:sz="4" w:space="0" w:color="auto"/>
              <w:bottom w:val="single" w:sz="4" w:space="0" w:color="auto"/>
              <w:right w:val="single" w:sz="4" w:space="0" w:color="auto"/>
            </w:tcBorders>
          </w:tcPr>
          <w:p w14:paraId="47A44202" w14:textId="647C87A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C1BCE7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01C2F9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2E8CD7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10B2A6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30.11.2030</w:t>
            </w:r>
          </w:p>
        </w:tc>
        <w:tc>
          <w:tcPr>
            <w:tcW w:w="1206" w:type="dxa"/>
            <w:tcBorders>
              <w:top w:val="single" w:sz="4" w:space="0" w:color="auto"/>
              <w:left w:val="single" w:sz="4" w:space="0" w:color="auto"/>
              <w:bottom w:val="single" w:sz="4" w:space="0" w:color="auto"/>
              <w:right w:val="single" w:sz="4" w:space="0" w:color="auto"/>
            </w:tcBorders>
            <w:hideMark/>
          </w:tcPr>
          <w:p w14:paraId="6467AD0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7864E08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12.000</w:t>
            </w:r>
          </w:p>
        </w:tc>
        <w:tc>
          <w:tcPr>
            <w:tcW w:w="1910" w:type="dxa"/>
            <w:tcBorders>
              <w:top w:val="single" w:sz="4" w:space="0" w:color="auto"/>
              <w:left w:val="single" w:sz="4" w:space="0" w:color="auto"/>
              <w:bottom w:val="single" w:sz="4" w:space="0" w:color="auto"/>
              <w:right w:val="single" w:sz="4" w:space="0" w:color="auto"/>
            </w:tcBorders>
          </w:tcPr>
          <w:p w14:paraId="510724E3" w14:textId="4FDFE4B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9F804C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CFE1D8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00136F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EB8D6F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31.12.2030</w:t>
            </w:r>
          </w:p>
        </w:tc>
        <w:tc>
          <w:tcPr>
            <w:tcW w:w="1206" w:type="dxa"/>
            <w:tcBorders>
              <w:top w:val="single" w:sz="4" w:space="0" w:color="auto"/>
              <w:left w:val="single" w:sz="4" w:space="0" w:color="auto"/>
              <w:bottom w:val="single" w:sz="4" w:space="0" w:color="auto"/>
              <w:right w:val="single" w:sz="4" w:space="0" w:color="auto"/>
            </w:tcBorders>
            <w:hideMark/>
          </w:tcPr>
          <w:p w14:paraId="441C0D7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12.000,00</w:t>
            </w:r>
          </w:p>
        </w:tc>
        <w:tc>
          <w:tcPr>
            <w:tcW w:w="1157" w:type="dxa"/>
            <w:tcBorders>
              <w:top w:val="single" w:sz="4" w:space="0" w:color="auto"/>
              <w:left w:val="single" w:sz="4" w:space="0" w:color="auto"/>
              <w:bottom w:val="single" w:sz="4" w:space="0" w:color="auto"/>
              <w:right w:val="single" w:sz="4" w:space="0" w:color="auto"/>
            </w:tcBorders>
            <w:hideMark/>
          </w:tcPr>
          <w:p w14:paraId="033D3D3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w:t>
            </w:r>
          </w:p>
        </w:tc>
        <w:tc>
          <w:tcPr>
            <w:tcW w:w="1910" w:type="dxa"/>
            <w:tcBorders>
              <w:top w:val="single" w:sz="4" w:space="0" w:color="auto"/>
              <w:left w:val="single" w:sz="4" w:space="0" w:color="auto"/>
              <w:bottom w:val="single" w:sz="4" w:space="0" w:color="auto"/>
              <w:right w:val="single" w:sz="4" w:space="0" w:color="auto"/>
            </w:tcBorders>
          </w:tcPr>
          <w:p w14:paraId="5F62162F" w14:textId="246190F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F449A5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DBD67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05D901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DD2039E"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 xml:space="preserve">2030                                                                                                                    </w:t>
            </w:r>
          </w:p>
        </w:tc>
        <w:tc>
          <w:tcPr>
            <w:tcW w:w="1206" w:type="dxa"/>
            <w:tcBorders>
              <w:top w:val="single" w:sz="4" w:space="0" w:color="auto"/>
              <w:left w:val="single" w:sz="4" w:space="0" w:color="auto"/>
              <w:bottom w:val="single" w:sz="4" w:space="0" w:color="auto"/>
              <w:right w:val="single" w:sz="4" w:space="0" w:color="auto"/>
            </w:tcBorders>
            <w:hideMark/>
          </w:tcPr>
          <w:p w14:paraId="3CE1A7E7"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100.000,00</w:t>
            </w:r>
          </w:p>
        </w:tc>
        <w:tc>
          <w:tcPr>
            <w:tcW w:w="1157" w:type="dxa"/>
            <w:tcBorders>
              <w:top w:val="single" w:sz="4" w:space="0" w:color="auto"/>
              <w:left w:val="single" w:sz="4" w:space="0" w:color="auto"/>
              <w:bottom w:val="single" w:sz="4" w:space="0" w:color="auto"/>
              <w:right w:val="single" w:sz="4" w:space="0" w:color="auto"/>
            </w:tcBorders>
            <w:hideMark/>
          </w:tcPr>
          <w:p w14:paraId="37F32B26"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w:t>
            </w:r>
          </w:p>
        </w:tc>
        <w:tc>
          <w:tcPr>
            <w:tcW w:w="1910" w:type="dxa"/>
            <w:tcBorders>
              <w:top w:val="single" w:sz="4" w:space="0" w:color="auto"/>
              <w:left w:val="single" w:sz="4" w:space="0" w:color="auto"/>
              <w:bottom w:val="single" w:sz="4" w:space="0" w:color="auto"/>
              <w:right w:val="single" w:sz="4" w:space="0" w:color="auto"/>
            </w:tcBorders>
          </w:tcPr>
          <w:p w14:paraId="06CB2FAB" w14:textId="6443F8EB"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6AA83119"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1F32A568"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1E4351D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tcPr>
          <w:p w14:paraId="4592E021" w14:textId="77777777" w:rsidR="00B10536" w:rsidRDefault="00B10536" w:rsidP="00AE52BE">
            <w:pPr>
              <w:spacing w:after="0" w:line="252" w:lineRule="auto"/>
              <w:rPr>
                <w:rFonts w:ascii="Times New Roman" w:eastAsia="Times New Roman" w:hAnsi="Times New Roman"/>
                <w:b/>
              </w:rPr>
            </w:pPr>
          </w:p>
        </w:tc>
        <w:tc>
          <w:tcPr>
            <w:tcW w:w="1206" w:type="dxa"/>
            <w:tcBorders>
              <w:top w:val="single" w:sz="4" w:space="0" w:color="auto"/>
              <w:left w:val="single" w:sz="4" w:space="0" w:color="auto"/>
              <w:bottom w:val="single" w:sz="4" w:space="0" w:color="auto"/>
              <w:right w:val="single" w:sz="4" w:space="0" w:color="auto"/>
            </w:tcBorders>
            <w:hideMark/>
          </w:tcPr>
          <w:p w14:paraId="2EAD1EA4"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300.000,00</w:t>
            </w:r>
          </w:p>
        </w:tc>
        <w:tc>
          <w:tcPr>
            <w:tcW w:w="1157" w:type="dxa"/>
            <w:tcBorders>
              <w:top w:val="single" w:sz="4" w:space="0" w:color="auto"/>
              <w:left w:val="single" w:sz="4" w:space="0" w:color="auto"/>
              <w:bottom w:val="single" w:sz="4" w:space="0" w:color="auto"/>
              <w:right w:val="single" w:sz="4" w:space="0" w:color="auto"/>
            </w:tcBorders>
            <w:hideMark/>
          </w:tcPr>
          <w:p w14:paraId="427D4C73"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w:t>
            </w:r>
          </w:p>
        </w:tc>
        <w:tc>
          <w:tcPr>
            <w:tcW w:w="1910" w:type="dxa"/>
            <w:tcBorders>
              <w:top w:val="single" w:sz="4" w:space="0" w:color="auto"/>
              <w:left w:val="single" w:sz="4" w:space="0" w:color="auto"/>
              <w:bottom w:val="single" w:sz="4" w:space="0" w:color="auto"/>
              <w:right w:val="single" w:sz="4" w:space="0" w:color="auto"/>
            </w:tcBorders>
          </w:tcPr>
          <w:p w14:paraId="5BEAAD92" w14:textId="0E362667"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6144D1EC"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275FC9C7"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805646" w:rsidRPr="00805646" w14:paraId="41B128D7" w14:textId="77777777" w:rsidTr="00805646">
        <w:trPr>
          <w:trHeight w:val="587"/>
          <w:jc w:val="center"/>
        </w:trPr>
        <w:tc>
          <w:tcPr>
            <w:tcW w:w="5524" w:type="dxa"/>
            <w:gridSpan w:val="4"/>
            <w:tcBorders>
              <w:top w:val="single" w:sz="4" w:space="0" w:color="auto"/>
              <w:left w:val="single" w:sz="4" w:space="0" w:color="auto"/>
              <w:bottom w:val="single" w:sz="4" w:space="0" w:color="auto"/>
              <w:right w:val="single" w:sz="4" w:space="0" w:color="auto"/>
            </w:tcBorders>
            <w:vAlign w:val="center"/>
          </w:tcPr>
          <w:p w14:paraId="7388C8D1" w14:textId="77777777" w:rsidR="00805646" w:rsidRDefault="00805646" w:rsidP="00805646">
            <w:pPr>
              <w:spacing w:after="0" w:line="240" w:lineRule="auto"/>
              <w:rPr>
                <w:rFonts w:ascii="Times New Roman" w:eastAsia="Times New Roman" w:hAnsi="Times New Roman"/>
                <w:b/>
                <w:color w:val="000000" w:themeColor="text1"/>
              </w:rPr>
            </w:pPr>
            <w:r w:rsidRPr="00805646">
              <w:rPr>
                <w:rFonts w:ascii="Times New Roman" w:eastAsia="Times New Roman" w:hAnsi="Times New Roman"/>
                <w:b/>
                <w:color w:val="000000" w:themeColor="text1"/>
              </w:rPr>
              <w:t xml:space="preserve">Cena oferty </w:t>
            </w:r>
          </w:p>
          <w:p w14:paraId="34613C24" w14:textId="6A810AD0" w:rsidR="00805646" w:rsidRPr="00805646" w:rsidRDefault="00805646" w:rsidP="00805646">
            <w:pPr>
              <w:spacing w:after="0" w:line="240" w:lineRule="auto"/>
              <w:rPr>
                <w:rFonts w:ascii="Times New Roman" w:eastAsia="Times New Roman" w:hAnsi="Times New Roman"/>
                <w:b/>
                <w:color w:val="000000" w:themeColor="text1"/>
              </w:rPr>
            </w:pPr>
            <w:r w:rsidRPr="00805646">
              <w:rPr>
                <w:rFonts w:ascii="Times New Roman" w:eastAsia="Times New Roman" w:hAnsi="Times New Roman"/>
                <w:b/>
                <w:color w:val="000000" w:themeColor="text1"/>
              </w:rPr>
              <w:t>(suma odsetek + kwota prowizji)</w:t>
            </w:r>
          </w:p>
        </w:tc>
        <w:tc>
          <w:tcPr>
            <w:tcW w:w="3402" w:type="dxa"/>
            <w:gridSpan w:val="2"/>
            <w:tcBorders>
              <w:top w:val="single" w:sz="4" w:space="0" w:color="auto"/>
              <w:left w:val="single" w:sz="4" w:space="0" w:color="auto"/>
              <w:bottom w:val="single" w:sz="4" w:space="0" w:color="auto"/>
              <w:right w:val="single" w:sz="4" w:space="0" w:color="auto"/>
            </w:tcBorders>
          </w:tcPr>
          <w:p w14:paraId="546F021E" w14:textId="77777777" w:rsidR="00805646" w:rsidRPr="00805646" w:rsidRDefault="00805646" w:rsidP="00805646">
            <w:pPr>
              <w:spacing w:after="0" w:line="240" w:lineRule="auto"/>
              <w:jc w:val="right"/>
              <w:rPr>
                <w:rFonts w:ascii="Times New Roman" w:eastAsia="Times New Roman" w:hAnsi="Times New Roman"/>
                <w:b/>
                <w:color w:val="000000" w:themeColor="text1"/>
              </w:rPr>
            </w:pPr>
          </w:p>
        </w:tc>
      </w:tr>
    </w:tbl>
    <w:p w14:paraId="40BC9354" w14:textId="77777777" w:rsidR="00DA4C6C" w:rsidRPr="00EA2FFA" w:rsidRDefault="00DA4C6C" w:rsidP="00EA2FFA">
      <w:pPr>
        <w:rPr>
          <w:rFonts w:ascii="Times New Roman" w:hAnsi="Times New Roman"/>
          <w:sz w:val="24"/>
          <w:szCs w:val="24"/>
        </w:rPr>
      </w:pPr>
    </w:p>
    <w:p w14:paraId="10C21C0D" w14:textId="77777777" w:rsidR="00175280" w:rsidRPr="00DA4C6C" w:rsidRDefault="00175280" w:rsidP="00175280">
      <w:pPr>
        <w:spacing w:after="0" w:line="240" w:lineRule="auto"/>
        <w:rPr>
          <w:rFonts w:ascii="Times New Roman" w:eastAsia="Times New Roman" w:hAnsi="Times New Roman"/>
          <w:sz w:val="24"/>
          <w:szCs w:val="24"/>
          <w:lang w:eastAsia="pl-PL"/>
        </w:rPr>
      </w:pPr>
    </w:p>
    <w:p w14:paraId="01BAC71D" w14:textId="77777777" w:rsidR="00175280" w:rsidRPr="002A7DEA" w:rsidRDefault="00175280" w:rsidP="00175280">
      <w:pPr>
        <w:spacing w:after="0" w:line="240" w:lineRule="auto"/>
        <w:rPr>
          <w:rFonts w:eastAsia="Times New Roman" w:cs="Calibri"/>
          <w:sz w:val="24"/>
          <w:szCs w:val="24"/>
          <w:lang w:eastAsia="pl-PL"/>
        </w:rPr>
      </w:pPr>
      <w:r w:rsidRPr="002A7DEA">
        <w:rPr>
          <w:rFonts w:eastAsia="Times New Roman" w:cs="Calibri"/>
          <w:sz w:val="24"/>
          <w:szCs w:val="24"/>
          <w:lang w:eastAsia="pl-PL"/>
        </w:rPr>
        <w:t>Cena oferty ( słownie: ………………………………………………………) złotych</w:t>
      </w:r>
    </w:p>
    <w:p w14:paraId="75755356" w14:textId="77777777" w:rsidR="00175280" w:rsidRPr="002A7DEA" w:rsidRDefault="00175280" w:rsidP="00175280">
      <w:pPr>
        <w:spacing w:after="0" w:line="240" w:lineRule="auto"/>
        <w:jc w:val="center"/>
        <w:rPr>
          <w:rFonts w:eastAsia="Times New Roman" w:cs="Calibri"/>
          <w:sz w:val="24"/>
          <w:szCs w:val="24"/>
          <w:lang w:eastAsia="pl-PL"/>
        </w:rPr>
      </w:pPr>
    </w:p>
    <w:p w14:paraId="310B061A" w14:textId="77777777" w:rsidR="00175280" w:rsidRPr="002A7DEA" w:rsidRDefault="00175280" w:rsidP="00175280">
      <w:pPr>
        <w:spacing w:after="0" w:line="240" w:lineRule="auto"/>
        <w:jc w:val="center"/>
        <w:rPr>
          <w:rFonts w:eastAsia="Times New Roman" w:cs="Calibri"/>
          <w:sz w:val="24"/>
          <w:szCs w:val="24"/>
          <w:lang w:eastAsia="pl-PL"/>
        </w:rPr>
      </w:pPr>
      <w:r w:rsidRPr="002A7DEA">
        <w:rPr>
          <w:rFonts w:eastAsia="Times New Roman" w:cs="Calibri"/>
          <w:sz w:val="24"/>
          <w:szCs w:val="24"/>
          <w:lang w:eastAsia="pl-PL"/>
        </w:rPr>
        <w:t>(w/w kwotę należy wpisać w Formularzu Oferty)</w:t>
      </w:r>
    </w:p>
    <w:p w14:paraId="0EF5E798" w14:textId="77777777" w:rsidR="00175280" w:rsidRPr="002A7DEA" w:rsidRDefault="00175280" w:rsidP="00175280">
      <w:pPr>
        <w:spacing w:after="0" w:line="240" w:lineRule="auto"/>
        <w:jc w:val="center"/>
        <w:rPr>
          <w:rFonts w:eastAsia="Times New Roman" w:cs="Calibri"/>
          <w:sz w:val="24"/>
          <w:szCs w:val="24"/>
          <w:lang w:eastAsia="pl-PL"/>
        </w:rPr>
      </w:pPr>
    </w:p>
    <w:p w14:paraId="0AC26506" w14:textId="77777777" w:rsidR="00175280" w:rsidRPr="002A7DEA" w:rsidRDefault="00175280" w:rsidP="00175280">
      <w:pPr>
        <w:spacing w:after="0" w:line="240" w:lineRule="auto"/>
        <w:jc w:val="center"/>
        <w:rPr>
          <w:rFonts w:eastAsia="Times New Roman" w:cs="Calibri"/>
          <w:sz w:val="24"/>
          <w:szCs w:val="24"/>
          <w:lang w:eastAsia="pl-PL"/>
        </w:rPr>
      </w:pPr>
    </w:p>
    <w:p w14:paraId="5EAA5080" w14:textId="77777777" w:rsidR="00175280" w:rsidRPr="002A7DEA" w:rsidRDefault="00175280" w:rsidP="00175280">
      <w:pPr>
        <w:spacing w:after="0" w:line="240" w:lineRule="auto"/>
        <w:rPr>
          <w:rFonts w:eastAsia="Times New Roman" w:cs="Calibri"/>
          <w:sz w:val="24"/>
          <w:szCs w:val="24"/>
          <w:lang w:eastAsia="pl-PL"/>
        </w:rPr>
      </w:pPr>
    </w:p>
    <w:p w14:paraId="46DF169E" w14:textId="77777777" w:rsidR="00175280" w:rsidRPr="002A7DEA" w:rsidRDefault="00175280" w:rsidP="00175280">
      <w:pPr>
        <w:spacing w:after="0" w:line="240" w:lineRule="auto"/>
        <w:rPr>
          <w:rFonts w:eastAsia="Times New Roman" w:cs="Calibri"/>
          <w:sz w:val="24"/>
          <w:szCs w:val="24"/>
          <w:lang w:eastAsia="pl-PL"/>
        </w:rPr>
      </w:pPr>
      <w:r w:rsidRPr="002A7DEA">
        <w:rPr>
          <w:rFonts w:eastAsia="Times New Roman" w:cs="Calibri"/>
          <w:sz w:val="24"/>
          <w:szCs w:val="24"/>
          <w:lang w:eastAsia="pl-PL"/>
        </w:rPr>
        <w:t>…………………………………………………                                       ………………………………………………………….</w:t>
      </w:r>
    </w:p>
    <w:p w14:paraId="77737640" w14:textId="77777777" w:rsidR="00175280" w:rsidRPr="002A7DEA" w:rsidRDefault="00175280" w:rsidP="00175280">
      <w:pPr>
        <w:spacing w:after="0" w:line="240" w:lineRule="auto"/>
        <w:rPr>
          <w:rFonts w:eastAsia="Times New Roman" w:cs="Calibri"/>
          <w:sz w:val="18"/>
          <w:szCs w:val="18"/>
          <w:lang w:eastAsia="pl-PL"/>
        </w:rPr>
      </w:pPr>
      <w:r w:rsidRPr="002A7DEA">
        <w:rPr>
          <w:rFonts w:eastAsia="Times New Roman" w:cs="Calibri"/>
          <w:sz w:val="18"/>
          <w:szCs w:val="18"/>
          <w:lang w:eastAsia="pl-PL"/>
        </w:rPr>
        <w:t xml:space="preserve">              (miejscowość i data)                                                                                 (podpis osób(-y) uprawnionej do składania </w:t>
      </w:r>
    </w:p>
    <w:p w14:paraId="1F5BDEBA" w14:textId="515D7E12" w:rsidR="00C74CF7" w:rsidRPr="00EA2FFA" w:rsidRDefault="00175280" w:rsidP="00175280">
      <w:pPr>
        <w:spacing w:after="0" w:line="240" w:lineRule="auto"/>
        <w:rPr>
          <w:rFonts w:ascii="Times New Roman" w:hAnsi="Times New Roman"/>
          <w:sz w:val="24"/>
          <w:szCs w:val="24"/>
        </w:rPr>
      </w:pPr>
      <w:r w:rsidRPr="002A7DEA">
        <w:rPr>
          <w:rFonts w:eastAsia="Times New Roman" w:cs="Calibri"/>
          <w:sz w:val="18"/>
          <w:szCs w:val="18"/>
          <w:lang w:eastAsia="pl-PL"/>
        </w:rPr>
        <w:t xml:space="preserve">                                                                                                                                     Oświadczenia woli w imieniu Wykonawcy)</w:t>
      </w:r>
    </w:p>
    <w:sectPr w:rsidR="00C74CF7" w:rsidRPr="00EA2FFA" w:rsidSect="00834777">
      <w:footerReference w:type="default" r:id="rId17"/>
      <w:pgSz w:w="11906" w:h="16838"/>
      <w:pgMar w:top="709"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0BA3D" w14:textId="77777777" w:rsidR="001A0CA2" w:rsidRDefault="001A0CA2">
      <w:pPr>
        <w:spacing w:after="0" w:line="240" w:lineRule="auto"/>
      </w:pPr>
      <w:r>
        <w:separator/>
      </w:r>
    </w:p>
  </w:endnote>
  <w:endnote w:type="continuationSeparator" w:id="0">
    <w:p w14:paraId="36A51659" w14:textId="77777777" w:rsidR="001A0CA2" w:rsidRDefault="001A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0387" w14:textId="77777777" w:rsidR="005365F6" w:rsidRDefault="005365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p w14:paraId="2BD9F57C" w14:textId="77777777" w:rsidR="005365F6" w:rsidRDefault="005365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9DDF" w14:textId="77777777" w:rsidR="001A0CA2" w:rsidRDefault="001A0CA2">
      <w:pPr>
        <w:spacing w:after="0" w:line="240" w:lineRule="auto"/>
      </w:pPr>
      <w:r>
        <w:separator/>
      </w:r>
    </w:p>
  </w:footnote>
  <w:footnote w:type="continuationSeparator" w:id="0">
    <w:p w14:paraId="26F1F145" w14:textId="77777777" w:rsidR="001A0CA2" w:rsidRDefault="001A0CA2">
      <w:pPr>
        <w:spacing w:after="0" w:line="240" w:lineRule="auto"/>
      </w:pPr>
      <w:r>
        <w:continuationSeparator/>
      </w:r>
    </w:p>
  </w:footnote>
  <w:footnote w:id="1">
    <w:p w14:paraId="7B32D3F1" w14:textId="77777777" w:rsidR="005365F6" w:rsidRPr="00400996" w:rsidRDefault="005365F6" w:rsidP="005755BB">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14:paraId="787B98E2" w14:textId="77777777" w:rsidR="005365F6" w:rsidRPr="00ED6BF9" w:rsidRDefault="005365F6" w:rsidP="001D562E">
      <w:pPr>
        <w:pStyle w:val="Tekstprzypisudolnego"/>
        <w:jc w:val="both"/>
      </w:pPr>
      <w:r>
        <w:t>*</w:t>
      </w:r>
      <w:r w:rsidRPr="00ED6BF9">
        <w:t xml:space="preserve">Należy </w:t>
      </w:r>
      <w:r w:rsidRPr="00ED6BF9">
        <w:rPr>
          <w:iCs/>
        </w:rPr>
        <w:t>podać pełną nazwę/firmę, adres, a także w zależności od podmiotu: NIP/PESEL, KRS/</w:t>
      </w:r>
      <w:r w:rsidRPr="00ED6BF9">
        <w:rPr>
          <w:iCs/>
        </w:rPr>
        <w:t>CEiDG</w:t>
      </w:r>
    </w:p>
  </w:footnote>
  <w:footnote w:id="3">
    <w:p w14:paraId="510146EC" w14:textId="77777777" w:rsidR="005365F6" w:rsidRPr="007A1AC6" w:rsidRDefault="005365F6" w:rsidP="00262538">
      <w:pPr>
        <w:ind w:left="284" w:hanging="284"/>
        <w:contextualSpacing/>
        <w:rPr>
          <w:rFonts w:ascii="Arial Narrow" w:hAnsi="Arial Narrow"/>
          <w:b/>
          <w:sz w:val="16"/>
          <w:szCs w:val="16"/>
        </w:rPr>
      </w:pPr>
      <w:r>
        <w:rPr>
          <w:rStyle w:val="Odwoanieprzypisudolnego"/>
          <w:rFonts w:ascii="Arial Narrow" w:hAnsi="Arial Narrow"/>
          <w:b/>
        </w:rPr>
        <w:t>*</w:t>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singleLevel"/>
    <w:tmpl w:val="0000001B"/>
    <w:name w:val="WW8Num27"/>
    <w:lvl w:ilvl="0">
      <w:start w:val="1"/>
      <w:numFmt w:val="lowerLetter"/>
      <w:lvlText w:val="%1."/>
      <w:lvlJc w:val="left"/>
      <w:pPr>
        <w:tabs>
          <w:tab w:val="num" w:pos="0"/>
        </w:tabs>
        <w:ind w:left="720" w:hanging="360"/>
      </w:pPr>
      <w:rPr>
        <w:rFonts w:cs="Bookman Old Style"/>
      </w:rPr>
    </w:lvl>
  </w:abstractNum>
  <w:abstractNum w:abstractNumId="4" w15:restartNumberingAfterBreak="0">
    <w:nsid w:val="0146114C"/>
    <w:multiLevelType w:val="hybridMultilevel"/>
    <w:tmpl w:val="8EAE370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97711"/>
    <w:multiLevelType w:val="hybridMultilevel"/>
    <w:tmpl w:val="32AEA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93B9D"/>
    <w:multiLevelType w:val="hybridMultilevel"/>
    <w:tmpl w:val="0F7C8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B0A66"/>
    <w:multiLevelType w:val="hybridMultilevel"/>
    <w:tmpl w:val="09741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205678"/>
    <w:multiLevelType w:val="multilevel"/>
    <w:tmpl w:val="F1D66546"/>
    <w:lvl w:ilvl="0">
      <w:start w:val="1"/>
      <w:numFmt w:val="decimal"/>
      <w:pStyle w:val="Nagwek1"/>
      <w:lvlText w:val="%1."/>
      <w:lvlJc w:val="left"/>
      <w:pPr>
        <w:ind w:left="432" w:hanging="432"/>
      </w:pPr>
      <w:rPr>
        <w:rFonts w:hint="default"/>
        <w:b/>
        <w:i w:val="0"/>
        <w:color w:val="000000"/>
        <w:sz w:val="32"/>
      </w:rPr>
    </w:lvl>
    <w:lvl w:ilvl="1">
      <w:start w:val="1"/>
      <w:numFmt w:val="decimal"/>
      <w:pStyle w:val="Nagwek2"/>
      <w:lvlText w:val="%1.%2"/>
      <w:lvlJc w:val="left"/>
      <w:pPr>
        <w:ind w:left="576" w:hanging="576"/>
      </w:pPr>
      <w:rPr>
        <w:rFonts w:ascii="Times New Roman" w:hAnsi="Times New Roman" w:hint="default"/>
        <w:b/>
        <w:i w:val="0"/>
        <w:color w:val="000000"/>
        <w:sz w:val="24"/>
      </w:rPr>
    </w:lvl>
    <w:lvl w:ilvl="2">
      <w:start w:val="1"/>
      <w:numFmt w:val="decimal"/>
      <w:pStyle w:val="Nagwek3"/>
      <w:lvlText w:val="%1.%2.%3"/>
      <w:lvlJc w:val="left"/>
      <w:pPr>
        <w:ind w:left="720" w:hanging="720"/>
      </w:pPr>
      <w:rPr>
        <w:rFonts w:ascii="Times New Roman" w:hAnsi="Times New Roman" w:hint="default"/>
        <w:b/>
        <w:i w:val="0"/>
        <w:color w:val="000000"/>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1E4B00"/>
    <w:multiLevelType w:val="hybridMultilevel"/>
    <w:tmpl w:val="AF665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A6CE0"/>
    <w:multiLevelType w:val="hybridMultilevel"/>
    <w:tmpl w:val="1EB8D53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3564047E"/>
    <w:multiLevelType w:val="hybridMultilevel"/>
    <w:tmpl w:val="829AE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306C3"/>
    <w:multiLevelType w:val="hybridMultilevel"/>
    <w:tmpl w:val="50FEB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DF0764"/>
    <w:multiLevelType w:val="multilevel"/>
    <w:tmpl w:val="9256970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DA178C"/>
    <w:multiLevelType w:val="hybridMultilevel"/>
    <w:tmpl w:val="4B1CF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2E18B8"/>
    <w:multiLevelType w:val="hybridMultilevel"/>
    <w:tmpl w:val="6F88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D82757"/>
    <w:multiLevelType w:val="hybridMultilevel"/>
    <w:tmpl w:val="79E4BB4A"/>
    <w:lvl w:ilvl="0" w:tplc="4CD4F32C">
      <w:start w:val="1"/>
      <w:numFmt w:val="bullet"/>
      <w:lvlText w:val="-"/>
      <w:lvlJc w:val="left"/>
      <w:pPr>
        <w:ind w:left="720" w:hanging="360"/>
      </w:pPr>
      <w:rPr>
        <w:rFonts w:ascii="Lucida Console" w:hAnsi="Lucida Conso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60DE0"/>
    <w:multiLevelType w:val="hybridMultilevel"/>
    <w:tmpl w:val="EEFCC550"/>
    <w:lvl w:ilvl="0" w:tplc="4CD4F32C">
      <w:start w:val="1"/>
      <w:numFmt w:val="bullet"/>
      <w:lvlText w:val="-"/>
      <w:lvlJc w:val="left"/>
      <w:pPr>
        <w:ind w:left="720" w:hanging="360"/>
      </w:pPr>
      <w:rPr>
        <w:rFonts w:ascii="Lucida Console" w:hAnsi="Lucida Conso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50618"/>
    <w:multiLevelType w:val="hybridMultilevel"/>
    <w:tmpl w:val="C87CF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9909E5"/>
    <w:multiLevelType w:val="hybridMultilevel"/>
    <w:tmpl w:val="482A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564C3"/>
    <w:multiLevelType w:val="multilevel"/>
    <w:tmpl w:val="BB7E6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B360ED"/>
    <w:multiLevelType w:val="hybridMultilevel"/>
    <w:tmpl w:val="73D2D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06B02"/>
    <w:multiLevelType w:val="hybridMultilevel"/>
    <w:tmpl w:val="DF3A7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570506"/>
    <w:multiLevelType w:val="hybridMultilevel"/>
    <w:tmpl w:val="3346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E4000C"/>
    <w:multiLevelType w:val="multilevel"/>
    <w:tmpl w:val="FFAC32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ED7E9C"/>
    <w:multiLevelType w:val="hybridMultilevel"/>
    <w:tmpl w:val="2C9CE2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B47D1"/>
    <w:multiLevelType w:val="hybridMultilevel"/>
    <w:tmpl w:val="B0C4F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34"/>
  </w:num>
  <w:num w:numId="5">
    <w:abstractNumId w:val="9"/>
  </w:num>
  <w:num w:numId="6">
    <w:abstractNumId w:val="16"/>
  </w:num>
  <w:num w:numId="7">
    <w:abstractNumId w:val="11"/>
  </w:num>
  <w:num w:numId="8">
    <w:abstractNumId w:val="29"/>
  </w:num>
  <w:num w:numId="9">
    <w:abstractNumId w:val="7"/>
  </w:num>
  <w:num w:numId="10">
    <w:abstractNumId w:val="22"/>
  </w:num>
  <w:num w:numId="11">
    <w:abstractNumId w:val="17"/>
  </w:num>
  <w:num w:numId="12">
    <w:abstractNumId w:val="30"/>
  </w:num>
  <w:num w:numId="13">
    <w:abstractNumId w:val="14"/>
  </w:num>
  <w:num w:numId="14">
    <w:abstractNumId w:val="15"/>
  </w:num>
  <w:num w:numId="15">
    <w:abstractNumId w:val="19"/>
  </w:num>
  <w:num w:numId="16">
    <w:abstractNumId w:val="20"/>
  </w:num>
  <w:num w:numId="17">
    <w:abstractNumId w:val="23"/>
  </w:num>
  <w:num w:numId="18">
    <w:abstractNumId w:val="21"/>
  </w:num>
  <w:num w:numId="19">
    <w:abstractNumId w:val="8"/>
  </w:num>
  <w:num w:numId="20">
    <w:abstractNumId w:val="33"/>
  </w:num>
  <w:num w:numId="21">
    <w:abstractNumId w:val="13"/>
  </w:num>
  <w:num w:numId="22">
    <w:abstractNumId w:val="5"/>
  </w:num>
  <w:num w:numId="23">
    <w:abstractNumId w:val="28"/>
  </w:num>
  <w:num w:numId="24">
    <w:abstractNumId w:val="32"/>
  </w:num>
  <w:num w:numId="25">
    <w:abstractNumId w:val="25"/>
  </w:num>
  <w:num w:numId="26">
    <w:abstractNumId w:val="31"/>
  </w:num>
  <w:num w:numId="27">
    <w:abstractNumId w:val="4"/>
  </w:num>
  <w:num w:numId="28">
    <w:abstractNumId w:val="6"/>
  </w:num>
  <w:num w:numId="29">
    <w:abstractNumId w:val="26"/>
  </w:num>
  <w:num w:numId="30">
    <w:abstractNumId w:val="12"/>
  </w:num>
  <w:num w:numId="31">
    <w:abstractNumId w:val="27"/>
  </w:num>
  <w:num w:numId="3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9D"/>
    <w:rsid w:val="0000178C"/>
    <w:rsid w:val="00005C6B"/>
    <w:rsid w:val="00016ABD"/>
    <w:rsid w:val="0003363A"/>
    <w:rsid w:val="00036D55"/>
    <w:rsid w:val="00041193"/>
    <w:rsid w:val="0006017A"/>
    <w:rsid w:val="00073151"/>
    <w:rsid w:val="0007792C"/>
    <w:rsid w:val="00092D2B"/>
    <w:rsid w:val="0009608E"/>
    <w:rsid w:val="0009739B"/>
    <w:rsid w:val="000A3BEE"/>
    <w:rsid w:val="000C51F3"/>
    <w:rsid w:val="000C5532"/>
    <w:rsid w:val="000D4E9E"/>
    <w:rsid w:val="000E57DB"/>
    <w:rsid w:val="000E6D6C"/>
    <w:rsid w:val="000F4354"/>
    <w:rsid w:val="000F46E3"/>
    <w:rsid w:val="000F7680"/>
    <w:rsid w:val="00104150"/>
    <w:rsid w:val="00115932"/>
    <w:rsid w:val="00156F10"/>
    <w:rsid w:val="00161FC7"/>
    <w:rsid w:val="00173A97"/>
    <w:rsid w:val="00175280"/>
    <w:rsid w:val="00176F0C"/>
    <w:rsid w:val="0018560C"/>
    <w:rsid w:val="001863CB"/>
    <w:rsid w:val="001A0CA2"/>
    <w:rsid w:val="001A0CD0"/>
    <w:rsid w:val="001A7F71"/>
    <w:rsid w:val="001B5BE9"/>
    <w:rsid w:val="001D562E"/>
    <w:rsid w:val="001F27F1"/>
    <w:rsid w:val="001F65A5"/>
    <w:rsid w:val="00200D4A"/>
    <w:rsid w:val="002035FD"/>
    <w:rsid w:val="002107FD"/>
    <w:rsid w:val="00221A2F"/>
    <w:rsid w:val="00230CB8"/>
    <w:rsid w:val="00237529"/>
    <w:rsid w:val="00250C77"/>
    <w:rsid w:val="00251C1F"/>
    <w:rsid w:val="002521D9"/>
    <w:rsid w:val="002556A6"/>
    <w:rsid w:val="00262538"/>
    <w:rsid w:val="00273D8F"/>
    <w:rsid w:val="002751EA"/>
    <w:rsid w:val="00287547"/>
    <w:rsid w:val="0028774B"/>
    <w:rsid w:val="002A0E0C"/>
    <w:rsid w:val="002A57CC"/>
    <w:rsid w:val="002A7DEA"/>
    <w:rsid w:val="002B3D38"/>
    <w:rsid w:val="002D67E9"/>
    <w:rsid w:val="002E12F1"/>
    <w:rsid w:val="002F583D"/>
    <w:rsid w:val="0030690E"/>
    <w:rsid w:val="003114AB"/>
    <w:rsid w:val="003118F9"/>
    <w:rsid w:val="003250DA"/>
    <w:rsid w:val="003321B5"/>
    <w:rsid w:val="003330CA"/>
    <w:rsid w:val="00335386"/>
    <w:rsid w:val="00336BF2"/>
    <w:rsid w:val="0033757B"/>
    <w:rsid w:val="00337D60"/>
    <w:rsid w:val="00344CB4"/>
    <w:rsid w:val="00365100"/>
    <w:rsid w:val="00366F93"/>
    <w:rsid w:val="00367405"/>
    <w:rsid w:val="00367822"/>
    <w:rsid w:val="00372ADB"/>
    <w:rsid w:val="00382EF3"/>
    <w:rsid w:val="003A2F01"/>
    <w:rsid w:val="003A5FBC"/>
    <w:rsid w:val="003B6929"/>
    <w:rsid w:val="003B7040"/>
    <w:rsid w:val="003C0F22"/>
    <w:rsid w:val="003D0CF8"/>
    <w:rsid w:val="003D24F3"/>
    <w:rsid w:val="003D5121"/>
    <w:rsid w:val="003E7967"/>
    <w:rsid w:val="003F0E81"/>
    <w:rsid w:val="003F3732"/>
    <w:rsid w:val="00403D5E"/>
    <w:rsid w:val="004059D5"/>
    <w:rsid w:val="00406873"/>
    <w:rsid w:val="00406921"/>
    <w:rsid w:val="00407B0E"/>
    <w:rsid w:val="00414442"/>
    <w:rsid w:val="00415E4D"/>
    <w:rsid w:val="00425694"/>
    <w:rsid w:val="00431A06"/>
    <w:rsid w:val="00443EEF"/>
    <w:rsid w:val="00444B2B"/>
    <w:rsid w:val="004455BD"/>
    <w:rsid w:val="00460FF2"/>
    <w:rsid w:val="004752BB"/>
    <w:rsid w:val="004827D1"/>
    <w:rsid w:val="00487601"/>
    <w:rsid w:val="004A3528"/>
    <w:rsid w:val="004A7143"/>
    <w:rsid w:val="004C707D"/>
    <w:rsid w:val="004C7816"/>
    <w:rsid w:val="004D00EC"/>
    <w:rsid w:val="004D2225"/>
    <w:rsid w:val="004D3511"/>
    <w:rsid w:val="004D54F3"/>
    <w:rsid w:val="00506E14"/>
    <w:rsid w:val="0051124C"/>
    <w:rsid w:val="00512711"/>
    <w:rsid w:val="00522515"/>
    <w:rsid w:val="00525494"/>
    <w:rsid w:val="005365F6"/>
    <w:rsid w:val="00543E84"/>
    <w:rsid w:val="00545DE3"/>
    <w:rsid w:val="00552A59"/>
    <w:rsid w:val="005560D4"/>
    <w:rsid w:val="00564724"/>
    <w:rsid w:val="005755BB"/>
    <w:rsid w:val="0058548D"/>
    <w:rsid w:val="00594918"/>
    <w:rsid w:val="005A2437"/>
    <w:rsid w:val="005C3F59"/>
    <w:rsid w:val="005E0CE9"/>
    <w:rsid w:val="005E2B06"/>
    <w:rsid w:val="005E5463"/>
    <w:rsid w:val="005F0CD0"/>
    <w:rsid w:val="005F21C3"/>
    <w:rsid w:val="005F7CD9"/>
    <w:rsid w:val="0060156E"/>
    <w:rsid w:val="006061B3"/>
    <w:rsid w:val="006129F8"/>
    <w:rsid w:val="00614F87"/>
    <w:rsid w:val="0065220E"/>
    <w:rsid w:val="00657FF4"/>
    <w:rsid w:val="00676327"/>
    <w:rsid w:val="00680ED4"/>
    <w:rsid w:val="006816D7"/>
    <w:rsid w:val="0069387C"/>
    <w:rsid w:val="0069759A"/>
    <w:rsid w:val="006A21E9"/>
    <w:rsid w:val="006A57FC"/>
    <w:rsid w:val="006C5A3F"/>
    <w:rsid w:val="006E08A7"/>
    <w:rsid w:val="006E42B7"/>
    <w:rsid w:val="006F24BA"/>
    <w:rsid w:val="006F2BF3"/>
    <w:rsid w:val="00700E60"/>
    <w:rsid w:val="00702E77"/>
    <w:rsid w:val="00706E3C"/>
    <w:rsid w:val="00734604"/>
    <w:rsid w:val="00756A6F"/>
    <w:rsid w:val="00763DC6"/>
    <w:rsid w:val="00771775"/>
    <w:rsid w:val="00773696"/>
    <w:rsid w:val="00791F60"/>
    <w:rsid w:val="00794DD2"/>
    <w:rsid w:val="007B2047"/>
    <w:rsid w:val="007B629D"/>
    <w:rsid w:val="007C10A3"/>
    <w:rsid w:val="007D19A1"/>
    <w:rsid w:val="007D22E1"/>
    <w:rsid w:val="007E63B2"/>
    <w:rsid w:val="00802B28"/>
    <w:rsid w:val="008045F9"/>
    <w:rsid w:val="00804C8E"/>
    <w:rsid w:val="00805646"/>
    <w:rsid w:val="00826B72"/>
    <w:rsid w:val="008314FC"/>
    <w:rsid w:val="00833BE0"/>
    <w:rsid w:val="00834777"/>
    <w:rsid w:val="00835895"/>
    <w:rsid w:val="00835D00"/>
    <w:rsid w:val="0084073B"/>
    <w:rsid w:val="008461E4"/>
    <w:rsid w:val="00846EC4"/>
    <w:rsid w:val="00847457"/>
    <w:rsid w:val="00852A43"/>
    <w:rsid w:val="0086080B"/>
    <w:rsid w:val="0088356E"/>
    <w:rsid w:val="008B506F"/>
    <w:rsid w:val="008B5F47"/>
    <w:rsid w:val="008C2FE2"/>
    <w:rsid w:val="008C63ED"/>
    <w:rsid w:val="008D26B8"/>
    <w:rsid w:val="008D2C72"/>
    <w:rsid w:val="008E061E"/>
    <w:rsid w:val="008F0D25"/>
    <w:rsid w:val="00915DE8"/>
    <w:rsid w:val="009247BA"/>
    <w:rsid w:val="00927A9B"/>
    <w:rsid w:val="009455E3"/>
    <w:rsid w:val="009571A8"/>
    <w:rsid w:val="0097222F"/>
    <w:rsid w:val="009907EC"/>
    <w:rsid w:val="00995DB0"/>
    <w:rsid w:val="009A0DBB"/>
    <w:rsid w:val="009B2295"/>
    <w:rsid w:val="009B764E"/>
    <w:rsid w:val="009B7BD5"/>
    <w:rsid w:val="009E4DCE"/>
    <w:rsid w:val="009F5BDD"/>
    <w:rsid w:val="009F782A"/>
    <w:rsid w:val="00A00156"/>
    <w:rsid w:val="00A1114C"/>
    <w:rsid w:val="00A1363D"/>
    <w:rsid w:val="00A16915"/>
    <w:rsid w:val="00A3664E"/>
    <w:rsid w:val="00A4038B"/>
    <w:rsid w:val="00A41711"/>
    <w:rsid w:val="00A50117"/>
    <w:rsid w:val="00A53A93"/>
    <w:rsid w:val="00A53BD6"/>
    <w:rsid w:val="00A5415D"/>
    <w:rsid w:val="00A55F0C"/>
    <w:rsid w:val="00A610BA"/>
    <w:rsid w:val="00A719B2"/>
    <w:rsid w:val="00A85AFD"/>
    <w:rsid w:val="00A91731"/>
    <w:rsid w:val="00A929A9"/>
    <w:rsid w:val="00AA0017"/>
    <w:rsid w:val="00AA76AC"/>
    <w:rsid w:val="00AC483D"/>
    <w:rsid w:val="00AE52BE"/>
    <w:rsid w:val="00AF6B9E"/>
    <w:rsid w:val="00B10536"/>
    <w:rsid w:val="00B12957"/>
    <w:rsid w:val="00B20A15"/>
    <w:rsid w:val="00B3061A"/>
    <w:rsid w:val="00B32A4B"/>
    <w:rsid w:val="00B3488F"/>
    <w:rsid w:val="00B50E94"/>
    <w:rsid w:val="00B55596"/>
    <w:rsid w:val="00B61444"/>
    <w:rsid w:val="00B64E12"/>
    <w:rsid w:val="00B67B90"/>
    <w:rsid w:val="00B71CB2"/>
    <w:rsid w:val="00B73CEE"/>
    <w:rsid w:val="00B81464"/>
    <w:rsid w:val="00B81CD3"/>
    <w:rsid w:val="00B83775"/>
    <w:rsid w:val="00B853AD"/>
    <w:rsid w:val="00B87314"/>
    <w:rsid w:val="00B906BE"/>
    <w:rsid w:val="00B90834"/>
    <w:rsid w:val="00BA784B"/>
    <w:rsid w:val="00BB507D"/>
    <w:rsid w:val="00BE6282"/>
    <w:rsid w:val="00BF7E34"/>
    <w:rsid w:val="00C02120"/>
    <w:rsid w:val="00C21131"/>
    <w:rsid w:val="00C35BFE"/>
    <w:rsid w:val="00C40CA0"/>
    <w:rsid w:val="00C61F09"/>
    <w:rsid w:val="00C65BDE"/>
    <w:rsid w:val="00C74CF7"/>
    <w:rsid w:val="00C74EC9"/>
    <w:rsid w:val="00C8291F"/>
    <w:rsid w:val="00CA4DDA"/>
    <w:rsid w:val="00CA7A64"/>
    <w:rsid w:val="00CC2E98"/>
    <w:rsid w:val="00CE6268"/>
    <w:rsid w:val="00CE6ED8"/>
    <w:rsid w:val="00CF1807"/>
    <w:rsid w:val="00D042FA"/>
    <w:rsid w:val="00D16CF4"/>
    <w:rsid w:val="00D30E23"/>
    <w:rsid w:val="00D31176"/>
    <w:rsid w:val="00D41794"/>
    <w:rsid w:val="00D56410"/>
    <w:rsid w:val="00D61D64"/>
    <w:rsid w:val="00D6202B"/>
    <w:rsid w:val="00D73775"/>
    <w:rsid w:val="00D8558E"/>
    <w:rsid w:val="00D8698B"/>
    <w:rsid w:val="00D94E0A"/>
    <w:rsid w:val="00D97842"/>
    <w:rsid w:val="00DA2DD0"/>
    <w:rsid w:val="00DA38B8"/>
    <w:rsid w:val="00DA4C6C"/>
    <w:rsid w:val="00DB1496"/>
    <w:rsid w:val="00DB25C0"/>
    <w:rsid w:val="00DC3C1F"/>
    <w:rsid w:val="00DE01F0"/>
    <w:rsid w:val="00E31494"/>
    <w:rsid w:val="00E317BA"/>
    <w:rsid w:val="00E44270"/>
    <w:rsid w:val="00E455D1"/>
    <w:rsid w:val="00E46164"/>
    <w:rsid w:val="00E47852"/>
    <w:rsid w:val="00E50345"/>
    <w:rsid w:val="00E53E1F"/>
    <w:rsid w:val="00E64A66"/>
    <w:rsid w:val="00E740D5"/>
    <w:rsid w:val="00E77488"/>
    <w:rsid w:val="00E80A98"/>
    <w:rsid w:val="00E86851"/>
    <w:rsid w:val="00E90A6C"/>
    <w:rsid w:val="00EA22DC"/>
    <w:rsid w:val="00EA2FFA"/>
    <w:rsid w:val="00EA7769"/>
    <w:rsid w:val="00EB667F"/>
    <w:rsid w:val="00EC01E8"/>
    <w:rsid w:val="00ED44D6"/>
    <w:rsid w:val="00EE1281"/>
    <w:rsid w:val="00EE6BAC"/>
    <w:rsid w:val="00F178E3"/>
    <w:rsid w:val="00F23042"/>
    <w:rsid w:val="00F57BE9"/>
    <w:rsid w:val="00F63BEA"/>
    <w:rsid w:val="00F703DE"/>
    <w:rsid w:val="00F75066"/>
    <w:rsid w:val="00F96283"/>
    <w:rsid w:val="00F96C8A"/>
    <w:rsid w:val="00F9761E"/>
    <w:rsid w:val="00FA6968"/>
    <w:rsid w:val="00FB69FA"/>
    <w:rsid w:val="00FC05E0"/>
    <w:rsid w:val="00FE7A3D"/>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45466"/>
  <w15:docId w15:val="{44BA0DAC-3673-4C7F-8577-7141A952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imes New Roman" w:hAnsi="Times New Roman"/>
      <w:b/>
      <w:color w:val="2F5496"/>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imes New Roman" w:hAnsi="Times New Roman"/>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imes New Roman" w:hAnsi="Times New Roman"/>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Calibri Light" w:eastAsia="Times New Roman" w:hAnsi="Calibri Light"/>
      <w:i/>
      <w:iCs/>
      <w:color w:val="2F5496"/>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Calibri Light" w:eastAsia="Times New Roman" w:hAnsi="Calibri Light"/>
      <w:color w:val="2F5496"/>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Calibri Light" w:eastAsia="Times New Roman" w:hAnsi="Calibri Light"/>
      <w:color w:val="1F3763"/>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87314"/>
    <w:rPr>
      <w:rFonts w:ascii="Times New Roman" w:eastAsia="Times New Roman" w:hAnsi="Times New Roman"/>
      <w:b/>
      <w:color w:val="2F5496"/>
      <w:sz w:val="32"/>
      <w:szCs w:val="32"/>
      <w:lang w:eastAsia="en-US"/>
    </w:rPr>
  </w:style>
  <w:style w:type="character" w:customStyle="1" w:styleId="Nagwek2Znak">
    <w:name w:val="Nagłówek 2 Znak"/>
    <w:link w:val="Nagwek2"/>
    <w:uiPriority w:val="9"/>
    <w:rsid w:val="00E47852"/>
    <w:rPr>
      <w:rFonts w:ascii="Times New Roman" w:eastAsia="Times New Roman" w:hAnsi="Times New Roman"/>
      <w:sz w:val="24"/>
      <w:szCs w:val="26"/>
      <w:lang w:eastAsia="en-US"/>
    </w:rPr>
  </w:style>
  <w:style w:type="character" w:customStyle="1" w:styleId="Nagwek3Znak">
    <w:name w:val="Nagłówek 3 Znak"/>
    <w:link w:val="Nagwek3"/>
    <w:uiPriority w:val="9"/>
    <w:rsid w:val="00E47852"/>
    <w:rPr>
      <w:rFonts w:ascii="Times New Roman" w:eastAsia="Times New Roman" w:hAnsi="Times New Roman"/>
      <w:sz w:val="24"/>
      <w:szCs w:val="24"/>
      <w:lang w:eastAsia="en-US"/>
    </w:rPr>
  </w:style>
  <w:style w:type="character" w:customStyle="1" w:styleId="Nagwek4Znak">
    <w:name w:val="Nagłówek 4 Znak"/>
    <w:link w:val="Nagwek4"/>
    <w:uiPriority w:val="9"/>
    <w:rsid w:val="00E47852"/>
    <w:rPr>
      <w:rFonts w:ascii="Calibri Light" w:eastAsia="Times New Roman" w:hAnsi="Calibri Light"/>
      <w:i/>
      <w:iCs/>
      <w:color w:val="2F5496"/>
      <w:sz w:val="22"/>
      <w:szCs w:val="22"/>
      <w:lang w:eastAsia="en-US"/>
    </w:rPr>
  </w:style>
  <w:style w:type="character" w:customStyle="1" w:styleId="Nagwek5Znak">
    <w:name w:val="Nagłówek 5 Znak"/>
    <w:link w:val="Nagwek5"/>
    <w:uiPriority w:val="9"/>
    <w:semiHidden/>
    <w:rsid w:val="00E47852"/>
    <w:rPr>
      <w:rFonts w:ascii="Calibri Light" w:eastAsia="Times New Roman" w:hAnsi="Calibri Light"/>
      <w:color w:val="2F5496"/>
      <w:sz w:val="22"/>
      <w:szCs w:val="22"/>
      <w:lang w:eastAsia="en-US"/>
    </w:rPr>
  </w:style>
  <w:style w:type="character" w:customStyle="1" w:styleId="Nagwek6Znak">
    <w:name w:val="Nagłówek 6 Znak"/>
    <w:link w:val="Nagwek6"/>
    <w:uiPriority w:val="9"/>
    <w:semiHidden/>
    <w:rsid w:val="00E47852"/>
    <w:rPr>
      <w:rFonts w:ascii="Calibri Light" w:eastAsia="Times New Roman" w:hAnsi="Calibri Light"/>
      <w:color w:val="1F3763"/>
      <w:sz w:val="22"/>
      <w:szCs w:val="22"/>
      <w:lang w:eastAsia="en-US"/>
    </w:rPr>
  </w:style>
  <w:style w:type="character" w:customStyle="1" w:styleId="Nagwek7Znak">
    <w:name w:val="Nagłówek 7 Znak"/>
    <w:link w:val="Nagwek7"/>
    <w:uiPriority w:val="9"/>
    <w:semiHidden/>
    <w:rsid w:val="00E47852"/>
    <w:rPr>
      <w:rFonts w:ascii="Calibri Light" w:eastAsia="Times New Roman" w:hAnsi="Calibri Light"/>
      <w:i/>
      <w:iCs/>
      <w:color w:val="1F3763"/>
      <w:sz w:val="22"/>
      <w:szCs w:val="22"/>
      <w:lang w:eastAsia="en-US"/>
    </w:rPr>
  </w:style>
  <w:style w:type="character" w:customStyle="1" w:styleId="Nagwek8Znak">
    <w:name w:val="Nagłówek 8 Znak"/>
    <w:link w:val="Nagwek8"/>
    <w:uiPriority w:val="9"/>
    <w:semiHidden/>
    <w:rsid w:val="00E47852"/>
    <w:rPr>
      <w:rFonts w:ascii="Calibri Light" w:eastAsia="Times New Roman" w:hAnsi="Calibri Light"/>
      <w:color w:val="272727"/>
      <w:sz w:val="21"/>
      <w:szCs w:val="21"/>
      <w:lang w:eastAsia="en-US"/>
    </w:rPr>
  </w:style>
  <w:style w:type="character" w:customStyle="1" w:styleId="Nagwek9Znak">
    <w:name w:val="Nagłówek 9 Znak"/>
    <w:link w:val="Nagwek9"/>
    <w:uiPriority w:val="9"/>
    <w:semiHidden/>
    <w:rsid w:val="00E47852"/>
    <w:rPr>
      <w:rFonts w:ascii="Calibri Light" w:eastAsia="Times New Roman" w:hAnsi="Calibri Light"/>
      <w:i/>
      <w:iCs/>
      <w:color w:val="272727"/>
      <w:sz w:val="21"/>
      <w:szCs w:val="21"/>
      <w:lang w:eastAsia="en-US"/>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customStyle="1" w:styleId="Siatkatabeli">
    <w:name w:val="Siatka tabeli"/>
    <w:basedOn w:val="Standardowy"/>
    <w:uiPriority w:val="59"/>
    <w:rsid w:val="00E4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C7816"/>
    <w:rPr>
      <w:rFonts w:ascii="Segoe UI" w:hAnsi="Segoe UI" w:cs="Segoe UI"/>
      <w:sz w:val="18"/>
      <w:szCs w:val="18"/>
    </w:rPr>
  </w:style>
  <w:style w:type="character" w:styleId="Hipercze">
    <w:name w:val="Hyperlink"/>
    <w:uiPriority w:val="99"/>
    <w:unhideWhenUsed/>
    <w:rsid w:val="003F3732"/>
    <w:rPr>
      <w:color w:val="0563C1"/>
      <w:u w:val="single"/>
    </w:rPr>
  </w:style>
  <w:style w:type="character" w:customStyle="1" w:styleId="Wzmianka1">
    <w:name w:val="Wzmianka1"/>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b/>
      <w:kern w:val="17153"/>
      <w:sz w:val="32"/>
      <w:szCs w:val="20"/>
      <w:lang w:eastAsia="pl-PL"/>
    </w:rPr>
  </w:style>
  <w:style w:type="character" w:customStyle="1" w:styleId="TytuZnak">
    <w:name w:val="Tytuł Znak"/>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hAnsi="Arial"/>
      <w:sz w:val="24"/>
      <w:szCs w:val="20"/>
      <w:lang w:eastAsia="pl-PL"/>
    </w:rPr>
  </w:style>
  <w:style w:type="character" w:customStyle="1" w:styleId="TekstpodstawowyZnak">
    <w:name w:val="Tekst podstawowy Znak"/>
    <w:aliases w:val="Regulacje Znak,definicje Znak,moj body text Znak,numerowany Znak,wypunktowanie Znak,bt Znak,b Znak"/>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sz w:val="24"/>
      <w:szCs w:val="24"/>
      <w:lang w:eastAsia="ar-SA"/>
    </w:rPr>
  </w:style>
  <w:style w:type="paragraph" w:customStyle="1" w:styleId="Domylnie">
    <w:name w:val="Domyślnie"/>
    <w:uiPriority w:val="99"/>
    <w:rsid w:val="00E77488"/>
    <w:pPr>
      <w:widowControl w:val="0"/>
      <w:autoSpaceDE w:val="0"/>
      <w:autoSpaceDN w:val="0"/>
    </w:pPr>
    <w:rPr>
      <w:rFonts w:ascii="Times New Roman" w:eastAsia="Times New Roman" w:hAnsi="Times New Roman"/>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 w:type="character" w:styleId="Nierozpoznanawzmianka">
    <w:name w:val="Unresolved Mention"/>
    <w:uiPriority w:val="99"/>
    <w:semiHidden/>
    <w:unhideWhenUsed/>
    <w:rsid w:val="00EA7769"/>
    <w:rPr>
      <w:color w:val="808080"/>
      <w:shd w:val="clear" w:color="auto" w:fill="E6E6E6"/>
    </w:rPr>
  </w:style>
  <w:style w:type="numbering" w:customStyle="1" w:styleId="Bezlisty1">
    <w:name w:val="Bez listy1"/>
    <w:next w:val="Bezlisty"/>
    <w:uiPriority w:val="99"/>
    <w:semiHidden/>
    <w:unhideWhenUsed/>
    <w:rsid w:val="00DA4C6C"/>
  </w:style>
  <w:style w:type="numbering" w:customStyle="1" w:styleId="Bezlisty2">
    <w:name w:val="Bez listy2"/>
    <w:next w:val="Bezlisty"/>
    <w:uiPriority w:val="99"/>
    <w:semiHidden/>
    <w:unhideWhenUsed/>
    <w:rsid w:val="00DA4C6C"/>
  </w:style>
  <w:style w:type="character" w:styleId="Tekstzastpczy">
    <w:name w:val="Placeholder Text"/>
    <w:basedOn w:val="Domylnaczcionkaakapitu"/>
    <w:uiPriority w:val="99"/>
    <w:semiHidden/>
    <w:rsid w:val="00016ABD"/>
    <w:rPr>
      <w:color w:val="808080"/>
    </w:rPr>
  </w:style>
  <w:style w:type="table" w:styleId="Tabela-Siatka">
    <w:name w:val="Table Grid"/>
    <w:basedOn w:val="Standardowy"/>
    <w:uiPriority w:val="59"/>
    <w:rsid w:val="0097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2963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omlin.akcessnet.net" TargetMode="External"/><Relationship Id="rId13" Type="http://schemas.openxmlformats.org/officeDocument/2006/relationships/hyperlink" Target="mailto:sekretariat@skoml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dasiak@skom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spektor@myio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komlin.pl" TargetMode="External"/><Relationship Id="rId5" Type="http://schemas.openxmlformats.org/officeDocument/2006/relationships/webSettings" Target="webSettings.xml"/><Relationship Id="rId15" Type="http://schemas.openxmlformats.org/officeDocument/2006/relationships/hyperlink" Target="mailto:sekretaria@skomlin.pl" TargetMode="External"/><Relationship Id="rId10" Type="http://schemas.openxmlformats.org/officeDocument/2006/relationships/hyperlink" Target="http://www.bipskomlin.akcessne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skomlin.akcessnet.net" TargetMode="External"/><Relationship Id="rId14" Type="http://schemas.openxmlformats.org/officeDocument/2006/relationships/hyperlink" Target="mailto:a.idasiak@skom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E6C2-0FA1-4E58-BD4F-B31B2248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8210</Words>
  <Characters>49264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57360</CharactersWithSpaces>
  <SharedDoc>false</SharedDoc>
  <HLinks>
    <vt:vector size="48" baseType="variant">
      <vt:variant>
        <vt:i4>262230</vt:i4>
      </vt:variant>
      <vt:variant>
        <vt:i4>21</vt:i4>
      </vt:variant>
      <vt:variant>
        <vt:i4>0</vt:i4>
      </vt:variant>
      <vt:variant>
        <vt:i4>5</vt:i4>
      </vt:variant>
      <vt:variant>
        <vt:lpwstr>http://www.bipskomlin.akcessnet.net/</vt:lpwstr>
      </vt:variant>
      <vt:variant>
        <vt:lpwstr/>
      </vt:variant>
      <vt:variant>
        <vt:i4>6750227</vt:i4>
      </vt:variant>
      <vt:variant>
        <vt:i4>18</vt:i4>
      </vt:variant>
      <vt:variant>
        <vt:i4>0</vt:i4>
      </vt:variant>
      <vt:variant>
        <vt:i4>5</vt:i4>
      </vt:variant>
      <vt:variant>
        <vt:lpwstr>mailto:a.idasiak@skomlin.pl</vt:lpwstr>
      </vt:variant>
      <vt:variant>
        <vt:lpwstr/>
      </vt:variant>
      <vt:variant>
        <vt:i4>852027</vt:i4>
      </vt:variant>
      <vt:variant>
        <vt:i4>15</vt:i4>
      </vt:variant>
      <vt:variant>
        <vt:i4>0</vt:i4>
      </vt:variant>
      <vt:variant>
        <vt:i4>5</vt:i4>
      </vt:variant>
      <vt:variant>
        <vt:lpwstr>mailto:sekretariat@skomlin.pl</vt:lpwstr>
      </vt:variant>
      <vt:variant>
        <vt:lpwstr/>
      </vt:variant>
      <vt:variant>
        <vt:i4>6750227</vt:i4>
      </vt:variant>
      <vt:variant>
        <vt:i4>12</vt:i4>
      </vt:variant>
      <vt:variant>
        <vt:i4>0</vt:i4>
      </vt:variant>
      <vt:variant>
        <vt:i4>5</vt:i4>
      </vt:variant>
      <vt:variant>
        <vt:lpwstr>mailto:a.idasiak@skomlin.pl</vt:lpwstr>
      </vt:variant>
      <vt:variant>
        <vt:lpwstr/>
      </vt:variant>
      <vt:variant>
        <vt:i4>2162756</vt:i4>
      </vt:variant>
      <vt:variant>
        <vt:i4>9</vt:i4>
      </vt:variant>
      <vt:variant>
        <vt:i4>0</vt:i4>
      </vt:variant>
      <vt:variant>
        <vt:i4>5</vt:i4>
      </vt:variant>
      <vt:variant>
        <vt:lpwstr>mailto:inspektor@myiod.pl*</vt:lpwstr>
      </vt:variant>
      <vt:variant>
        <vt:lpwstr/>
      </vt:variant>
      <vt:variant>
        <vt:i4>7995476</vt:i4>
      </vt:variant>
      <vt:variant>
        <vt:i4>6</vt:i4>
      </vt:variant>
      <vt:variant>
        <vt:i4>0</vt:i4>
      </vt:variant>
      <vt:variant>
        <vt:i4>5</vt:i4>
      </vt:variant>
      <vt:variant>
        <vt:lpwstr>mailto:sekretaria@skomlin.pl</vt:lpwstr>
      </vt:variant>
      <vt:variant>
        <vt:lpwstr/>
      </vt:variant>
      <vt:variant>
        <vt:i4>5636101</vt:i4>
      </vt:variant>
      <vt:variant>
        <vt:i4>3</vt:i4>
      </vt:variant>
      <vt:variant>
        <vt:i4>0</vt:i4>
      </vt:variant>
      <vt:variant>
        <vt:i4>5</vt:i4>
      </vt:variant>
      <vt:variant>
        <vt:lpwstr>http://www.bip.skomlin.akcessnet.net/</vt:lpwstr>
      </vt:variant>
      <vt:variant>
        <vt:lpwstr/>
      </vt:variant>
      <vt:variant>
        <vt:i4>5636101</vt:i4>
      </vt:variant>
      <vt:variant>
        <vt:i4>0</vt:i4>
      </vt:variant>
      <vt:variant>
        <vt:i4>0</vt:i4>
      </vt:variant>
      <vt:variant>
        <vt:i4>5</vt:i4>
      </vt:variant>
      <vt:variant>
        <vt:lpwstr>http://www.bip.skomlin.akcessnet.net/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Idasiak</cp:lastModifiedBy>
  <cp:revision>12</cp:revision>
  <cp:lastPrinted>2020-11-06T13:29:00Z</cp:lastPrinted>
  <dcterms:created xsi:type="dcterms:W3CDTF">2020-11-05T12:37:00Z</dcterms:created>
  <dcterms:modified xsi:type="dcterms:W3CDTF">2020-11-06T13:40:00Z</dcterms:modified>
</cp:coreProperties>
</file>