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Informacja </w:t>
      </w:r>
    </w:p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Przewodniczącego Rady Gminy Skomlin </w:t>
      </w:r>
    </w:p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z dnia </w:t>
      </w:r>
      <w:r w:rsidR="006B3125">
        <w:rPr>
          <w:b/>
          <w:sz w:val="24"/>
          <w:szCs w:val="24"/>
        </w:rPr>
        <w:t>20</w:t>
      </w:r>
      <w:r w:rsidRPr="00B1417F">
        <w:rPr>
          <w:b/>
          <w:sz w:val="24"/>
          <w:szCs w:val="24"/>
        </w:rPr>
        <w:t xml:space="preserve"> </w:t>
      </w:r>
      <w:r w:rsidR="00643D4B" w:rsidRPr="00B1417F">
        <w:rPr>
          <w:b/>
          <w:sz w:val="24"/>
          <w:szCs w:val="24"/>
        </w:rPr>
        <w:t>czerwca</w:t>
      </w:r>
      <w:r w:rsidRPr="00B1417F">
        <w:rPr>
          <w:b/>
          <w:sz w:val="24"/>
          <w:szCs w:val="24"/>
        </w:rPr>
        <w:t xml:space="preserve"> 202</w:t>
      </w:r>
      <w:r w:rsidR="006B3125">
        <w:rPr>
          <w:b/>
          <w:sz w:val="24"/>
          <w:szCs w:val="24"/>
        </w:rPr>
        <w:t>2</w:t>
      </w:r>
      <w:r w:rsidRPr="00B1417F">
        <w:rPr>
          <w:b/>
          <w:sz w:val="24"/>
          <w:szCs w:val="24"/>
        </w:rPr>
        <w:t xml:space="preserve"> r. </w:t>
      </w:r>
      <w:r w:rsidR="00A02257">
        <w:rPr>
          <w:b/>
          <w:sz w:val="24"/>
          <w:szCs w:val="24"/>
        </w:rPr>
        <w:t>o terminie sesji absolutoryjnej</w:t>
      </w:r>
    </w:p>
    <w:p w:rsidR="003460A3" w:rsidRPr="00B1417F" w:rsidRDefault="003460A3" w:rsidP="003460A3">
      <w:pPr>
        <w:jc w:val="both"/>
        <w:rPr>
          <w:sz w:val="24"/>
          <w:szCs w:val="24"/>
        </w:rPr>
      </w:pPr>
    </w:p>
    <w:p w:rsidR="003460A3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 xml:space="preserve">Informuję, że </w:t>
      </w:r>
      <w:r w:rsidR="00A02257">
        <w:rPr>
          <w:sz w:val="24"/>
          <w:szCs w:val="24"/>
        </w:rPr>
        <w:t xml:space="preserve">sesja Rady Gminy Skomlin na której będzie rozpatrywany Raport </w:t>
      </w:r>
      <w:r w:rsidR="00346051">
        <w:rPr>
          <w:sz w:val="24"/>
          <w:szCs w:val="24"/>
        </w:rPr>
        <w:br/>
      </w:r>
      <w:r w:rsidR="00A02257">
        <w:rPr>
          <w:sz w:val="24"/>
          <w:szCs w:val="24"/>
        </w:rPr>
        <w:t xml:space="preserve">o stanie </w:t>
      </w:r>
      <w:proofErr w:type="spellStart"/>
      <w:r w:rsidR="00A02257">
        <w:rPr>
          <w:sz w:val="24"/>
          <w:szCs w:val="24"/>
        </w:rPr>
        <w:t>gminy</w:t>
      </w:r>
      <w:proofErr w:type="spellEnd"/>
      <w:r w:rsidR="00A02257">
        <w:rPr>
          <w:sz w:val="24"/>
          <w:szCs w:val="24"/>
        </w:rPr>
        <w:t xml:space="preserve"> Skomlin za 202</w:t>
      </w:r>
      <w:r w:rsidR="006B3125">
        <w:rPr>
          <w:sz w:val="24"/>
          <w:szCs w:val="24"/>
        </w:rPr>
        <w:t>1</w:t>
      </w:r>
      <w:r w:rsidR="00A02257">
        <w:rPr>
          <w:sz w:val="24"/>
          <w:szCs w:val="24"/>
        </w:rPr>
        <w:t xml:space="preserve"> r. została zwołana na dzień 29 czerwca 202</w:t>
      </w:r>
      <w:r w:rsidR="006B3125">
        <w:rPr>
          <w:sz w:val="24"/>
          <w:szCs w:val="24"/>
        </w:rPr>
        <w:t>2</w:t>
      </w:r>
      <w:r w:rsidR="00A02257">
        <w:rPr>
          <w:sz w:val="24"/>
          <w:szCs w:val="24"/>
        </w:rPr>
        <w:t xml:space="preserve"> r. na godz. 14.30. </w:t>
      </w:r>
    </w:p>
    <w:p w:rsidR="003460A3" w:rsidRPr="00B1417F" w:rsidRDefault="00A02257" w:rsidP="0064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mieszkańcy chcący zabrać głos w debacie nad raportem mogą składać zgłoszenia w </w:t>
      </w:r>
      <w:r w:rsidR="003460A3" w:rsidRPr="00B1417F">
        <w:rPr>
          <w:sz w:val="24"/>
          <w:szCs w:val="24"/>
        </w:rPr>
        <w:t xml:space="preserve">Urzędzie Gminy Skomlin, pokój nr </w:t>
      </w:r>
      <w:r w:rsidR="00BF4FED">
        <w:rPr>
          <w:sz w:val="24"/>
          <w:szCs w:val="24"/>
        </w:rPr>
        <w:t>7</w:t>
      </w:r>
      <w:r w:rsidR="003460A3" w:rsidRPr="00B141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60A3" w:rsidRPr="00B1417F">
        <w:rPr>
          <w:sz w:val="24"/>
          <w:szCs w:val="24"/>
        </w:rPr>
        <w:t>ul. Trojanowskiego 1, w godzinach pracy Urzędu, tj. od poniedziałku do piątku w godzinach 7</w:t>
      </w:r>
      <w:r w:rsidR="00643D4B" w:rsidRPr="00B1417F">
        <w:rPr>
          <w:sz w:val="24"/>
          <w:szCs w:val="24"/>
        </w:rPr>
        <w:t>.30</w:t>
      </w:r>
      <w:r w:rsidR="003460A3" w:rsidRPr="00B1417F">
        <w:rPr>
          <w:sz w:val="24"/>
          <w:szCs w:val="24"/>
        </w:rPr>
        <w:t>-15</w:t>
      </w:r>
      <w:r w:rsidR="00643D4B" w:rsidRPr="00B1417F">
        <w:rPr>
          <w:sz w:val="24"/>
          <w:szCs w:val="24"/>
        </w:rPr>
        <w:t>.30</w:t>
      </w:r>
      <w:r w:rsidR="003460A3" w:rsidRPr="00B1417F">
        <w:rPr>
          <w:sz w:val="24"/>
          <w:szCs w:val="24"/>
        </w:rPr>
        <w:t xml:space="preserve">, najpóźniej do dnia </w:t>
      </w:r>
      <w:r w:rsidR="00346051">
        <w:rPr>
          <w:sz w:val="24"/>
          <w:szCs w:val="24"/>
        </w:rPr>
        <w:br/>
      </w:r>
      <w:r>
        <w:rPr>
          <w:sz w:val="24"/>
          <w:szCs w:val="24"/>
        </w:rPr>
        <w:t>28 czerwca 202</w:t>
      </w:r>
      <w:r w:rsidR="006B3125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 w:rsidR="003460A3" w:rsidRPr="00B1417F">
        <w:rPr>
          <w:sz w:val="24"/>
          <w:szCs w:val="24"/>
        </w:rPr>
        <w:t xml:space="preserve"> </w:t>
      </w:r>
    </w:p>
    <w:p w:rsidR="003460A3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 xml:space="preserve">Formularz zgłoszeniowy wraz z listą poparcia i oświadczenie o wyrażeniu zgody na przetwarzanie danych osobowych dostępny jest w Biuletynie Informacji Publicznej Gminy Skomlin w zakładce Raport o stanie </w:t>
      </w:r>
      <w:proofErr w:type="spellStart"/>
      <w:r w:rsidRPr="00B1417F">
        <w:rPr>
          <w:sz w:val="24"/>
          <w:szCs w:val="24"/>
        </w:rPr>
        <w:t>gminy</w:t>
      </w:r>
      <w:proofErr w:type="spellEnd"/>
      <w:r w:rsidRPr="00B1417F">
        <w:rPr>
          <w:sz w:val="24"/>
          <w:szCs w:val="24"/>
        </w:rPr>
        <w:t>.</w:t>
      </w:r>
    </w:p>
    <w:p w:rsidR="00931B4E" w:rsidRDefault="00931B4E" w:rsidP="0064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BF4FED" w:rsidRDefault="00931B4E" w:rsidP="00A02257">
      <w:pPr>
        <w:ind w:firstLine="708"/>
        <w:jc w:val="both"/>
      </w:pPr>
      <w:r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</w:p>
    <w:p w:rsidR="003460A3" w:rsidRDefault="003460A3" w:rsidP="003460A3">
      <w:pPr>
        <w:jc w:val="center"/>
      </w:pPr>
    </w:p>
    <w:sectPr w:rsidR="003460A3" w:rsidSect="002D3F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352"/>
    <w:multiLevelType w:val="hybridMultilevel"/>
    <w:tmpl w:val="969082C6"/>
    <w:lvl w:ilvl="0" w:tplc="BF06C4B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0A3"/>
    <w:rsid w:val="000B18F8"/>
    <w:rsid w:val="001D4619"/>
    <w:rsid w:val="002D3F11"/>
    <w:rsid w:val="00346051"/>
    <w:rsid w:val="003460A3"/>
    <w:rsid w:val="00597A7D"/>
    <w:rsid w:val="00643D4B"/>
    <w:rsid w:val="006B3125"/>
    <w:rsid w:val="00706142"/>
    <w:rsid w:val="00763165"/>
    <w:rsid w:val="00931B4E"/>
    <w:rsid w:val="00A02257"/>
    <w:rsid w:val="00A42124"/>
    <w:rsid w:val="00B1417F"/>
    <w:rsid w:val="00BF4FED"/>
    <w:rsid w:val="00DA0795"/>
    <w:rsid w:val="00F5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B528-F8D8-4E20-AE7A-AFBB7FE7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2</cp:revision>
  <dcterms:created xsi:type="dcterms:W3CDTF">2022-06-17T09:00:00Z</dcterms:created>
  <dcterms:modified xsi:type="dcterms:W3CDTF">2022-06-17T09:00:00Z</dcterms:modified>
</cp:coreProperties>
</file>